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43" w:rsidRPr="00917CCA" w:rsidRDefault="006D6D43" w:rsidP="006D6D43">
      <w:pPr>
        <w:pStyle w:val="Heading1"/>
        <w:spacing w:before="70"/>
        <w:ind w:left="2410" w:right="2003" w:firstLine="96"/>
        <w:rPr>
          <w:b w:val="0"/>
          <w:sz w:val="20"/>
        </w:rPr>
      </w:pPr>
      <w:r w:rsidRPr="00917CCA">
        <w:rPr>
          <w:b w:val="0"/>
          <w:sz w:val="20"/>
        </w:rPr>
        <w:t xml:space="preserve">Муниципальное казенное общеобразовательное учреждение </w:t>
      </w:r>
    </w:p>
    <w:p w:rsidR="006D6D43" w:rsidRPr="00917CCA" w:rsidRDefault="006D6D43" w:rsidP="006D6D43">
      <w:pPr>
        <w:pStyle w:val="Heading1"/>
        <w:spacing w:before="70"/>
        <w:ind w:right="2003"/>
        <w:rPr>
          <w:b w:val="0"/>
          <w:sz w:val="20"/>
        </w:rPr>
      </w:pPr>
      <w:r w:rsidRPr="00917CCA">
        <w:rPr>
          <w:b w:val="0"/>
          <w:sz w:val="20"/>
        </w:rPr>
        <w:t>Александрийская средняя общеобразовательная школа</w:t>
      </w:r>
    </w:p>
    <w:p w:rsidR="006D6D43" w:rsidRPr="00917CCA" w:rsidRDefault="006D6D43" w:rsidP="006D6D43">
      <w:pPr>
        <w:pStyle w:val="Heading1"/>
        <w:spacing w:before="70"/>
        <w:ind w:right="2003" w:firstLine="0"/>
        <w:jc w:val="center"/>
        <w:rPr>
          <w:b w:val="0"/>
        </w:rPr>
      </w:pPr>
    </w:p>
    <w:p w:rsidR="006D6D43" w:rsidRPr="00F509FF" w:rsidRDefault="006D6D43" w:rsidP="006D6D43">
      <w:pPr>
        <w:pStyle w:val="a6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Принято педагогическим советом</w:t>
      </w:r>
      <w:proofErr w:type="gramStart"/>
      <w:r w:rsidRPr="00F509FF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                             У</w:t>
      </w:r>
      <w:proofErr w:type="gramEnd"/>
      <w:r>
        <w:rPr>
          <w:rFonts w:ascii="Times New Roman" w:hAnsi="Times New Roman"/>
          <w:szCs w:val="24"/>
        </w:rPr>
        <w:t>тверждаю</w:t>
      </w:r>
      <w:r w:rsidRPr="00F509FF">
        <w:rPr>
          <w:rFonts w:ascii="Times New Roman" w:hAnsi="Times New Roman"/>
          <w:szCs w:val="24"/>
        </w:rPr>
        <w:t>:</w:t>
      </w:r>
    </w:p>
    <w:p w:rsidR="006D6D43" w:rsidRPr="00F509FF" w:rsidRDefault="006D6D43" w:rsidP="006D6D43">
      <w:pPr>
        <w:pStyle w:val="a6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МКОУ «Александрийская СОШ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Pr="00F509FF">
        <w:rPr>
          <w:rFonts w:ascii="Times New Roman" w:hAnsi="Times New Roman"/>
          <w:szCs w:val="24"/>
        </w:rPr>
        <w:t xml:space="preserve"> Директор МКОУ «Александрийская СОШ»</w:t>
      </w:r>
    </w:p>
    <w:p w:rsidR="006D6D43" w:rsidRPr="00F509FF" w:rsidRDefault="006D6D43" w:rsidP="006D6D43">
      <w:pPr>
        <w:pStyle w:val="a6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Протокол №</w:t>
      </w:r>
      <w:proofErr w:type="spellStart"/>
      <w:r w:rsidRPr="00F509FF">
        <w:rPr>
          <w:rFonts w:ascii="Times New Roman" w:hAnsi="Times New Roman"/>
          <w:szCs w:val="24"/>
        </w:rPr>
        <w:t>____от</w:t>
      </w:r>
      <w:proofErr w:type="spellEnd"/>
      <w:r w:rsidRPr="00F509FF">
        <w:rPr>
          <w:rFonts w:ascii="Times New Roman" w:hAnsi="Times New Roman"/>
          <w:szCs w:val="24"/>
        </w:rPr>
        <w:t xml:space="preserve"> _________20__г.                                    ____________/Новикова Е.А./ </w:t>
      </w:r>
    </w:p>
    <w:p w:rsidR="006D6D43" w:rsidRPr="00F509FF" w:rsidRDefault="006D6D43" w:rsidP="006D6D43">
      <w:pPr>
        <w:pStyle w:val="a6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</w:t>
      </w:r>
      <w:r w:rsidRPr="00F509FF">
        <w:rPr>
          <w:rFonts w:ascii="Times New Roman" w:hAnsi="Times New Roman"/>
          <w:szCs w:val="24"/>
        </w:rPr>
        <w:t xml:space="preserve">   Приказ №</w:t>
      </w:r>
      <w:proofErr w:type="spellStart"/>
      <w:r w:rsidRPr="00F509FF">
        <w:rPr>
          <w:rFonts w:ascii="Times New Roman" w:hAnsi="Times New Roman"/>
          <w:szCs w:val="24"/>
        </w:rPr>
        <w:t>_____от</w:t>
      </w:r>
      <w:proofErr w:type="spellEnd"/>
      <w:r w:rsidRPr="00F509FF">
        <w:rPr>
          <w:rFonts w:ascii="Times New Roman" w:hAnsi="Times New Roman"/>
          <w:szCs w:val="24"/>
        </w:rPr>
        <w:t xml:space="preserve"> «___»_______20____г.</w:t>
      </w:r>
    </w:p>
    <w:p w:rsidR="006D6D43" w:rsidRDefault="006D6D43" w:rsidP="006D6D43">
      <w:pPr>
        <w:pStyle w:val="3"/>
        <w:ind w:left="360"/>
        <w:jc w:val="center"/>
        <w:rPr>
          <w:i/>
          <w:sz w:val="24"/>
          <w:szCs w:val="24"/>
        </w:rPr>
      </w:pPr>
    </w:p>
    <w:p w:rsidR="006D6D43" w:rsidRDefault="006D6D43" w:rsidP="006D6D43">
      <w:pPr>
        <w:pStyle w:val="Heading1"/>
        <w:tabs>
          <w:tab w:val="left" w:pos="4915"/>
        </w:tabs>
        <w:spacing w:before="70"/>
        <w:ind w:right="2003" w:firstLine="0"/>
        <w:rPr>
          <w:b w:val="0"/>
          <w:sz w:val="20"/>
        </w:rPr>
      </w:pPr>
    </w:p>
    <w:p w:rsidR="006D6D43" w:rsidRDefault="006D6D43" w:rsidP="006D6D43">
      <w:pPr>
        <w:pStyle w:val="Heading1"/>
        <w:spacing w:before="70"/>
        <w:ind w:right="2003" w:firstLine="0"/>
        <w:jc w:val="center"/>
      </w:pPr>
    </w:p>
    <w:p w:rsidR="006D6D43" w:rsidRDefault="006D6D43" w:rsidP="006D6D43">
      <w:pPr>
        <w:pStyle w:val="Heading1"/>
        <w:spacing w:before="70"/>
        <w:ind w:right="2003" w:firstLine="0"/>
        <w:jc w:val="center"/>
      </w:pPr>
    </w:p>
    <w:p w:rsidR="006D6D43" w:rsidRDefault="006D6D43" w:rsidP="006D6D43">
      <w:pPr>
        <w:pStyle w:val="Heading1"/>
        <w:spacing w:before="70"/>
        <w:ind w:right="2003" w:firstLine="0"/>
        <w:jc w:val="center"/>
      </w:pPr>
    </w:p>
    <w:p w:rsidR="006D6D43" w:rsidRDefault="006D6D43" w:rsidP="006D6D43">
      <w:pPr>
        <w:pStyle w:val="Heading1"/>
        <w:spacing w:before="70"/>
        <w:ind w:right="2003" w:firstLine="0"/>
        <w:jc w:val="center"/>
      </w:pPr>
      <w:r>
        <w:t>ПОЛОЖЕНИЕ</w:t>
      </w:r>
    </w:p>
    <w:p w:rsidR="006D6D43" w:rsidRDefault="006D6D43" w:rsidP="006D6D43">
      <w:pPr>
        <w:ind w:left="2866" w:right="2003"/>
        <w:jc w:val="center"/>
        <w:rPr>
          <w:b/>
          <w:sz w:val="24"/>
        </w:rPr>
      </w:pPr>
      <w:r>
        <w:rPr>
          <w:b/>
          <w:sz w:val="24"/>
        </w:rPr>
        <w:t>О ШКОЛЬНОЙ ОБЩЕСТВЕННОЙ ОРГАНИЗАЦИИ МКОУ «</w:t>
      </w:r>
      <w:proofErr w:type="gramStart"/>
      <w:r>
        <w:rPr>
          <w:b/>
          <w:sz w:val="24"/>
        </w:rPr>
        <w:t>АЛЕКСАНДРИЙСКАЯ</w:t>
      </w:r>
      <w:proofErr w:type="gramEnd"/>
      <w:r>
        <w:rPr>
          <w:b/>
          <w:sz w:val="24"/>
        </w:rPr>
        <w:t xml:space="preserve"> </w:t>
      </w:r>
    </w:p>
    <w:p w:rsidR="006D6D43" w:rsidRDefault="006D6D43" w:rsidP="006D6D43">
      <w:pPr>
        <w:ind w:left="2866" w:right="2003"/>
        <w:jc w:val="center"/>
        <w:rPr>
          <w:b/>
          <w:sz w:val="24"/>
        </w:rPr>
      </w:pPr>
      <w:r>
        <w:rPr>
          <w:b/>
          <w:sz w:val="24"/>
        </w:rPr>
        <w:t xml:space="preserve">  СОШ» КИЗЛЯРСКОГО РАЙОНА РД</w:t>
      </w:r>
    </w:p>
    <w:p w:rsidR="006D6D43" w:rsidRDefault="006D6D43" w:rsidP="006D6D43">
      <w:pPr>
        <w:ind w:left="2510"/>
        <w:rPr>
          <w:b/>
          <w:sz w:val="24"/>
        </w:rPr>
      </w:pPr>
      <w:r>
        <w:rPr>
          <w:b/>
          <w:sz w:val="24"/>
        </w:rPr>
        <w:t>В РАМКАХ РОССИЙСКОГО ДВИЖЕНИЯ ШКОЛЬНИКОВ</w:t>
      </w:r>
    </w:p>
    <w:p w:rsidR="006D6D43" w:rsidRDefault="006D6D43" w:rsidP="006D6D43">
      <w:pPr>
        <w:pStyle w:val="a3"/>
        <w:spacing w:before="8"/>
        <w:ind w:left="0" w:firstLine="0"/>
        <w:rPr>
          <w:b/>
          <w:sz w:val="25"/>
        </w:rPr>
      </w:pPr>
    </w:p>
    <w:p w:rsidR="006D6D43" w:rsidRDefault="006D6D43" w:rsidP="006D6D43">
      <w:pPr>
        <w:pStyle w:val="a5"/>
        <w:numPr>
          <w:ilvl w:val="0"/>
          <w:numId w:val="6"/>
        </w:numPr>
        <w:tabs>
          <w:tab w:val="left" w:pos="5216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6D6D43" w:rsidRDefault="006D6D43" w:rsidP="006D6D43">
      <w:pPr>
        <w:pStyle w:val="a5"/>
        <w:numPr>
          <w:ilvl w:val="1"/>
          <w:numId w:val="5"/>
        </w:numPr>
        <w:tabs>
          <w:tab w:val="left" w:pos="1842"/>
        </w:tabs>
        <w:spacing w:before="8" w:line="240" w:lineRule="auto"/>
        <w:ind w:right="122" w:firstLine="360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Закона РФ «Об образовании в Российской Федерации» и Указа Президента РФ от 29.10.2015г. №536 «О создании Общероссийской общественно-государственной детско-юношеской организации «Российское движение школьников»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РДШ).</w:t>
      </w:r>
    </w:p>
    <w:p w:rsidR="006D6D43" w:rsidRDefault="006D6D43" w:rsidP="006D6D43">
      <w:pPr>
        <w:pStyle w:val="a5"/>
        <w:numPr>
          <w:ilvl w:val="1"/>
          <w:numId w:val="5"/>
        </w:numPr>
        <w:tabs>
          <w:tab w:val="left" w:pos="1816"/>
        </w:tabs>
        <w:spacing w:line="240" w:lineRule="auto"/>
        <w:ind w:right="128" w:firstLine="360"/>
        <w:jc w:val="both"/>
        <w:rPr>
          <w:sz w:val="24"/>
        </w:rPr>
      </w:pPr>
      <w:r>
        <w:rPr>
          <w:sz w:val="24"/>
        </w:rPr>
        <w:t>Деятельность школьного движения осуществляется на основе Конвенции о правах ребенка, Конституции РФ, Закона РФ «Об 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объединениях».</w:t>
      </w:r>
    </w:p>
    <w:p w:rsidR="006D6D43" w:rsidRDefault="006D6D43" w:rsidP="006D6D43">
      <w:pPr>
        <w:pStyle w:val="a3"/>
        <w:ind w:left="981" w:right="127" w:firstLine="360"/>
        <w:jc w:val="both"/>
      </w:pPr>
      <w:r>
        <w:t>Школьная общественная организация -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</w:t>
      </w:r>
      <w:r>
        <w:rPr>
          <w:spacing w:val="-2"/>
        </w:rPr>
        <w:t xml:space="preserve"> </w:t>
      </w:r>
      <w:r>
        <w:t>развитию.</w:t>
      </w:r>
    </w:p>
    <w:p w:rsidR="006D6D43" w:rsidRDefault="006D6D43" w:rsidP="006D6D43">
      <w:pPr>
        <w:pStyle w:val="a3"/>
        <w:spacing w:before="8"/>
        <w:ind w:left="0" w:firstLine="0"/>
        <w:rPr>
          <w:sz w:val="23"/>
        </w:rPr>
      </w:pPr>
    </w:p>
    <w:p w:rsidR="006D6D43" w:rsidRDefault="006D6D43" w:rsidP="006D6D43">
      <w:pPr>
        <w:pStyle w:val="Heading1"/>
        <w:numPr>
          <w:ilvl w:val="0"/>
          <w:numId w:val="6"/>
        </w:numPr>
        <w:tabs>
          <w:tab w:val="left" w:pos="5944"/>
        </w:tabs>
        <w:ind w:left="5944"/>
        <w:jc w:val="left"/>
      </w:pPr>
      <w:r>
        <w:t>Цель</w:t>
      </w:r>
    </w:p>
    <w:p w:rsidR="006D6D43" w:rsidRDefault="006D6D43" w:rsidP="006D6D43">
      <w:pPr>
        <w:pStyle w:val="a3"/>
        <w:spacing w:before="2"/>
        <w:ind w:left="981" w:firstLine="720"/>
      </w:pPr>
      <w:r>
        <w:t>Содействие всестороннему развитию школьников, формированию у них активной жизненной позиции</w:t>
      </w:r>
    </w:p>
    <w:p w:rsidR="006D6D43" w:rsidRDefault="006D6D43" w:rsidP="006D6D43">
      <w:pPr>
        <w:pStyle w:val="a3"/>
        <w:spacing w:before="8"/>
        <w:ind w:left="0" w:firstLine="0"/>
      </w:pPr>
    </w:p>
    <w:p w:rsidR="006D6D43" w:rsidRDefault="006D6D43" w:rsidP="006D6D43">
      <w:pPr>
        <w:pStyle w:val="Heading1"/>
        <w:numPr>
          <w:ilvl w:val="0"/>
          <w:numId w:val="6"/>
        </w:numPr>
        <w:tabs>
          <w:tab w:val="left" w:pos="5802"/>
        </w:tabs>
        <w:spacing w:line="270" w:lineRule="exact"/>
        <w:ind w:left="5802"/>
        <w:jc w:val="left"/>
      </w:pPr>
      <w:r>
        <w:t>Задачи:</w:t>
      </w:r>
    </w:p>
    <w:p w:rsidR="006D6D43" w:rsidRDefault="006D6D43" w:rsidP="006D6D4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240" w:lineRule="auto"/>
        <w:ind w:right="123"/>
        <w:rPr>
          <w:sz w:val="24"/>
        </w:rPr>
      </w:pPr>
      <w:r>
        <w:rPr>
          <w:sz w:val="24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6D6D43" w:rsidRDefault="006D6D43" w:rsidP="006D6D4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256" w:lineRule="exact"/>
        <w:rPr>
          <w:sz w:val="24"/>
        </w:rPr>
      </w:pPr>
      <w:r>
        <w:rPr>
          <w:sz w:val="24"/>
        </w:rPr>
        <w:t>предоставление возможности школьникам проявить себя, реализовать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свой потенциал</w:t>
      </w:r>
    </w:p>
    <w:p w:rsidR="006D6D43" w:rsidRDefault="006D6D43" w:rsidP="006D6D43">
      <w:pPr>
        <w:pStyle w:val="a3"/>
        <w:spacing w:line="267" w:lineRule="exact"/>
        <w:ind w:firstLine="0"/>
      </w:pPr>
      <w:r>
        <w:t>и получить признание;</w:t>
      </w:r>
    </w:p>
    <w:p w:rsidR="006D6D43" w:rsidRDefault="006D6D43" w:rsidP="006D6D43">
      <w:pPr>
        <w:pStyle w:val="a5"/>
        <w:numPr>
          <w:ilvl w:val="0"/>
          <w:numId w:val="4"/>
        </w:numPr>
        <w:tabs>
          <w:tab w:val="left" w:pos="1702"/>
        </w:tabs>
        <w:spacing w:line="240" w:lineRule="auto"/>
        <w:ind w:right="123"/>
        <w:jc w:val="both"/>
        <w:rPr>
          <w:sz w:val="24"/>
        </w:rPr>
      </w:pPr>
      <w:r>
        <w:rPr>
          <w:sz w:val="24"/>
        </w:rPr>
        <w:t>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6D6D43" w:rsidRDefault="006D6D43" w:rsidP="006D6D4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267" w:lineRule="exact"/>
        <w:rPr>
          <w:sz w:val="24"/>
        </w:rPr>
      </w:pPr>
      <w:r>
        <w:rPr>
          <w:sz w:val="24"/>
        </w:rPr>
        <w:t>формирование у учащихся позитивного 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ЗОЖ;</w:t>
      </w:r>
    </w:p>
    <w:p w:rsidR="006D6D43" w:rsidRDefault="006D6D43" w:rsidP="006D6D43">
      <w:pPr>
        <w:pStyle w:val="a5"/>
        <w:numPr>
          <w:ilvl w:val="0"/>
          <w:numId w:val="4"/>
        </w:numPr>
        <w:tabs>
          <w:tab w:val="left" w:pos="1702"/>
        </w:tabs>
        <w:spacing w:line="240" w:lineRule="auto"/>
        <w:ind w:right="123"/>
        <w:jc w:val="both"/>
        <w:rPr>
          <w:sz w:val="24"/>
        </w:rPr>
      </w:pPr>
      <w:r>
        <w:rPr>
          <w:sz w:val="24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факторам;</w:t>
      </w:r>
    </w:p>
    <w:p w:rsidR="006D6D43" w:rsidRDefault="006D6D43" w:rsidP="006D6D4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ind w:right="128"/>
        <w:rPr>
          <w:sz w:val="24"/>
        </w:rPr>
      </w:pPr>
      <w:r>
        <w:rPr>
          <w:sz w:val="24"/>
        </w:rPr>
        <w:t>содействие укреплению мира, дружбы и согласия между народами, предотвращению социальных, национальных,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6D6D43" w:rsidRDefault="006D6D43" w:rsidP="006D6D4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ind w:right="130"/>
        <w:rPr>
          <w:sz w:val="24"/>
        </w:rPr>
      </w:pPr>
      <w:r>
        <w:rPr>
          <w:sz w:val="24"/>
        </w:rPr>
        <w:t>пропаганда среди школьников идей добровольного труда на благо общества 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D6D43" w:rsidRPr="002B7EBD" w:rsidRDefault="006D6D43" w:rsidP="006D6D43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274" w:lineRule="exact"/>
        <w:rPr>
          <w:sz w:val="24"/>
        </w:rPr>
      </w:pPr>
      <w:r>
        <w:rPr>
          <w:sz w:val="24"/>
        </w:rPr>
        <w:lastRenderedPageBreak/>
        <w:t xml:space="preserve">повышение </w:t>
      </w:r>
      <w:proofErr w:type="spellStart"/>
      <w:r>
        <w:rPr>
          <w:sz w:val="24"/>
        </w:rPr>
        <w:t>информационно-медийной</w:t>
      </w:r>
      <w:proofErr w:type="spellEnd"/>
      <w:r>
        <w:rPr>
          <w:sz w:val="24"/>
        </w:rPr>
        <w:t xml:space="preserve"> грамотности 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6D6D43" w:rsidRDefault="006D6D43" w:rsidP="006D6D43">
      <w:pPr>
        <w:pStyle w:val="a3"/>
        <w:spacing w:before="7"/>
        <w:ind w:left="0" w:firstLine="0"/>
        <w:rPr>
          <w:sz w:val="22"/>
        </w:rPr>
      </w:pPr>
    </w:p>
    <w:p w:rsidR="006D6D43" w:rsidRDefault="006D6D43" w:rsidP="006D6D43">
      <w:pPr>
        <w:pStyle w:val="Heading1"/>
        <w:numPr>
          <w:ilvl w:val="0"/>
          <w:numId w:val="6"/>
        </w:numPr>
        <w:tabs>
          <w:tab w:val="left" w:pos="3650"/>
        </w:tabs>
        <w:spacing w:before="1"/>
        <w:ind w:left="3650"/>
        <w:jc w:val="left"/>
      </w:pPr>
      <w:r>
        <w:t>Порядок формирования и структура</w:t>
      </w:r>
      <w:r>
        <w:rPr>
          <w:spacing w:val="-4"/>
        </w:rPr>
        <w:t xml:space="preserve"> </w:t>
      </w:r>
      <w:r>
        <w:t>движения</w:t>
      </w:r>
    </w:p>
    <w:p w:rsidR="006D6D43" w:rsidRDefault="006D6D43" w:rsidP="006D6D43">
      <w:pPr>
        <w:pStyle w:val="a3"/>
        <w:spacing w:before="6"/>
        <w:ind w:left="981" w:right="132" w:firstLine="360"/>
        <w:jc w:val="both"/>
      </w:pPr>
      <w:r>
        <w:t>Вступить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</w:p>
    <w:p w:rsidR="006D6D43" w:rsidRDefault="006D6D43" w:rsidP="006D6D43">
      <w:pPr>
        <w:pStyle w:val="a3"/>
        <w:ind w:left="981" w:right="122" w:firstLine="360"/>
        <w:jc w:val="both"/>
      </w:pPr>
    </w:p>
    <w:p w:rsidR="006D6D43" w:rsidRDefault="006D6D43" w:rsidP="006D6D43">
      <w:pPr>
        <w:pStyle w:val="a3"/>
        <w:ind w:left="981" w:right="122" w:firstLine="360"/>
        <w:jc w:val="both"/>
      </w:pPr>
    </w:p>
    <w:p w:rsidR="006D6D43" w:rsidRDefault="006D6D43" w:rsidP="006D6D43">
      <w:pPr>
        <w:pStyle w:val="a3"/>
        <w:ind w:left="981" w:right="122" w:firstLine="360"/>
        <w:jc w:val="both"/>
      </w:pPr>
      <w:r>
        <w:t>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</w:p>
    <w:p w:rsidR="006D6D43" w:rsidRDefault="006D6D43" w:rsidP="006D6D43">
      <w:pPr>
        <w:pStyle w:val="a3"/>
        <w:ind w:left="981" w:right="127" w:firstLine="360"/>
        <w:jc w:val="both"/>
      </w:pPr>
      <w:r>
        <w:t>В школе принята и утверждена следующая структура органов ученического самоуправления (Приложение №1).</w:t>
      </w:r>
    </w:p>
    <w:p w:rsidR="006D6D43" w:rsidRDefault="006D6D43" w:rsidP="006D6D43">
      <w:pPr>
        <w:pStyle w:val="a3"/>
        <w:ind w:left="0" w:firstLine="0"/>
      </w:pPr>
    </w:p>
    <w:p w:rsidR="006D6D43" w:rsidRDefault="006D6D43" w:rsidP="006D6D43">
      <w:pPr>
        <w:pStyle w:val="Heading1"/>
        <w:numPr>
          <w:ilvl w:val="0"/>
          <w:numId w:val="6"/>
        </w:numPr>
        <w:tabs>
          <w:tab w:val="left" w:pos="4470"/>
        </w:tabs>
        <w:ind w:left="4470" w:hanging="300"/>
        <w:jc w:val="left"/>
      </w:pPr>
      <w:r>
        <w:t>Функции органов движения</w:t>
      </w:r>
    </w:p>
    <w:p w:rsidR="006D6D43" w:rsidRDefault="006D6D43" w:rsidP="006D6D43">
      <w:pPr>
        <w:pStyle w:val="Heading2"/>
        <w:numPr>
          <w:ilvl w:val="1"/>
          <w:numId w:val="3"/>
        </w:numPr>
        <w:tabs>
          <w:tab w:val="left" w:pos="1402"/>
        </w:tabs>
        <w:ind w:firstLine="0"/>
        <w:jc w:val="left"/>
      </w:pPr>
      <w:r>
        <w:t>Координатора школьной общественной</w:t>
      </w:r>
      <w:r>
        <w:rPr>
          <w:spacing w:val="-1"/>
        </w:rPr>
        <w:t xml:space="preserve"> </w:t>
      </w:r>
      <w:r>
        <w:t>организации: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spacing w:line="285" w:lineRule="exact"/>
        <w:rPr>
          <w:sz w:val="24"/>
        </w:rPr>
      </w:pPr>
      <w:r>
        <w:rPr>
          <w:sz w:val="24"/>
        </w:rPr>
        <w:t>организует 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 </w:t>
      </w:r>
    </w:p>
    <w:p w:rsidR="006D6D43" w:rsidRPr="00822E55" w:rsidRDefault="006D6D43" w:rsidP="006D6D43">
      <w:pPr>
        <w:tabs>
          <w:tab w:val="left" w:pos="1701"/>
          <w:tab w:val="left" w:pos="1702"/>
        </w:tabs>
        <w:spacing w:before="56" w:line="285" w:lineRule="exact"/>
        <w:rPr>
          <w:sz w:val="24"/>
        </w:rPr>
      </w:pPr>
      <w:r w:rsidRPr="00822E55">
        <w:rPr>
          <w:sz w:val="24"/>
        </w:rPr>
        <w:t>оставляет план работы организации на год, четверть,</w:t>
      </w:r>
      <w:r w:rsidRPr="00822E55">
        <w:rPr>
          <w:spacing w:val="-2"/>
          <w:sz w:val="24"/>
        </w:rPr>
        <w:t xml:space="preserve"> </w:t>
      </w:r>
      <w:r w:rsidRPr="00822E55">
        <w:rPr>
          <w:sz w:val="24"/>
        </w:rPr>
        <w:t>месяц;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организуют деятельность советов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spacing w:line="240" w:lineRule="auto"/>
        <w:ind w:right="121"/>
        <w:rPr>
          <w:sz w:val="24"/>
        </w:rPr>
      </w:pPr>
      <w:r>
        <w:rPr>
          <w:sz w:val="24"/>
        </w:rPr>
        <w:t>контролируют выполнение учащимися Устава школы и решений ученического самоуправления;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вносят свои предложения на заседания органов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6D6D43" w:rsidRDefault="006D6D43" w:rsidP="006D6D43">
      <w:pPr>
        <w:pStyle w:val="a3"/>
        <w:spacing w:before="2"/>
        <w:ind w:left="0" w:firstLine="0"/>
        <w:rPr>
          <w:sz w:val="23"/>
        </w:rPr>
      </w:pPr>
    </w:p>
    <w:p w:rsidR="006D6D43" w:rsidRDefault="006D6D43" w:rsidP="006D6D43">
      <w:pPr>
        <w:pStyle w:val="a5"/>
        <w:numPr>
          <w:ilvl w:val="1"/>
          <w:numId w:val="3"/>
        </w:numPr>
        <w:tabs>
          <w:tab w:val="left" w:pos="1462"/>
        </w:tabs>
        <w:spacing w:line="240" w:lineRule="auto"/>
        <w:ind w:right="315" w:firstLine="60"/>
        <w:jc w:val="left"/>
        <w:rPr>
          <w:i/>
          <w:sz w:val="24"/>
        </w:rPr>
      </w:pPr>
      <w:r>
        <w:rPr>
          <w:b/>
          <w:i/>
          <w:sz w:val="24"/>
        </w:rPr>
        <w:t xml:space="preserve">Координационного совета </w:t>
      </w:r>
      <w:r>
        <w:rPr>
          <w:i/>
          <w:sz w:val="24"/>
        </w:rPr>
        <w:t>(председатель, заместитель, координаторы, кураторы по направлениям):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spacing w:line="268" w:lineRule="exact"/>
        <w:rPr>
          <w:sz w:val="24"/>
        </w:rPr>
      </w:pPr>
      <w:r>
        <w:rPr>
          <w:sz w:val="24"/>
        </w:rPr>
        <w:t>вносят и реализуют предложения по работе организации по 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составляют план по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организуют работу совета по направлениям;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контролируют выполнение решений организации по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обеспечивают информационную поддержку работы организации во всех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классах;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организуют выполнение решений организации в 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передают данные между советами и по всей 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6D6D43" w:rsidRDefault="006D6D43" w:rsidP="006D6D43">
      <w:pPr>
        <w:pStyle w:val="a5"/>
        <w:numPr>
          <w:ilvl w:val="2"/>
          <w:numId w:val="3"/>
        </w:numPr>
        <w:tabs>
          <w:tab w:val="left" w:pos="1701"/>
          <w:tab w:val="left" w:pos="1702"/>
        </w:tabs>
        <w:spacing w:line="285" w:lineRule="exact"/>
        <w:rPr>
          <w:sz w:val="24"/>
        </w:rPr>
      </w:pPr>
      <w:r>
        <w:rPr>
          <w:sz w:val="24"/>
        </w:rPr>
        <w:t>осуществляют связь с 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6D6D43" w:rsidRDefault="006D6D43" w:rsidP="006D6D43">
      <w:pPr>
        <w:pStyle w:val="a3"/>
        <w:spacing w:before="11"/>
        <w:ind w:left="0" w:firstLine="0"/>
        <w:rPr>
          <w:sz w:val="23"/>
        </w:rPr>
      </w:pPr>
    </w:p>
    <w:p w:rsidR="006D6D43" w:rsidRDefault="006D6D43" w:rsidP="006D6D43">
      <w:pPr>
        <w:pStyle w:val="Heading2"/>
        <w:numPr>
          <w:ilvl w:val="1"/>
          <w:numId w:val="3"/>
        </w:numPr>
        <w:tabs>
          <w:tab w:val="left" w:pos="1402"/>
        </w:tabs>
        <w:spacing w:line="240" w:lineRule="auto"/>
        <w:ind w:firstLine="0"/>
        <w:jc w:val="left"/>
      </w:pPr>
      <w:r>
        <w:t>Координаторов</w:t>
      </w:r>
      <w:r>
        <w:rPr>
          <w:spacing w:val="-1"/>
        </w:rPr>
        <w:t xml:space="preserve"> </w:t>
      </w:r>
      <w:r>
        <w:t>направлений</w:t>
      </w:r>
    </w:p>
    <w:p w:rsidR="006D6D43" w:rsidRDefault="006D6D43" w:rsidP="006D6D43">
      <w:pPr>
        <w:pStyle w:val="a5"/>
        <w:numPr>
          <w:ilvl w:val="1"/>
          <w:numId w:val="2"/>
        </w:numPr>
        <w:tabs>
          <w:tab w:val="left" w:pos="1402"/>
        </w:tabs>
        <w:spacing w:line="240" w:lineRule="auto"/>
        <w:ind w:right="6585" w:firstLine="0"/>
        <w:rPr>
          <w:b/>
          <w:i/>
          <w:sz w:val="24"/>
        </w:rPr>
      </w:pPr>
      <w:r>
        <w:rPr>
          <w:b/>
          <w:i/>
          <w:sz w:val="24"/>
        </w:rPr>
        <w:t>1. «Личностное</w:t>
      </w:r>
      <w:r>
        <w:rPr>
          <w:b/>
          <w:i/>
          <w:spacing w:val="-7"/>
          <w:sz w:val="24"/>
        </w:rPr>
        <w:t xml:space="preserve">  </w:t>
      </w:r>
      <w:r>
        <w:rPr>
          <w:b/>
          <w:i/>
          <w:sz w:val="24"/>
        </w:rPr>
        <w:t>развитие» Творческое развитие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spacing w:line="268" w:lineRule="exact"/>
        <w:rPr>
          <w:sz w:val="24"/>
        </w:rPr>
      </w:pPr>
      <w:r>
        <w:rPr>
          <w:sz w:val="24"/>
        </w:rPr>
        <w:t>выполняют решения организации по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вносят и реализуют предложения организации по 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направлению.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  <w:tab w:val="left" w:pos="6367"/>
        </w:tabs>
        <w:spacing w:line="240" w:lineRule="auto"/>
        <w:ind w:right="129"/>
        <w:rPr>
          <w:sz w:val="24"/>
        </w:rPr>
      </w:pPr>
      <w:r>
        <w:rPr>
          <w:sz w:val="24"/>
        </w:rPr>
        <w:t>занимаются  организацией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проведением</w:t>
      </w:r>
      <w:r>
        <w:rPr>
          <w:sz w:val="24"/>
        </w:rPr>
        <w:tab/>
        <w:t>общешкольных мероприятий: концертов, вечеров и др.;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ind w:right="128"/>
        <w:rPr>
          <w:sz w:val="24"/>
        </w:rPr>
      </w:pPr>
      <w:r>
        <w:rPr>
          <w:sz w:val="24"/>
        </w:rPr>
        <w:t>оказывают консультативную помощь классам в подготовке вечеров, выступлений на конкурсах самодеятельности;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ind w:right="124"/>
        <w:rPr>
          <w:sz w:val="24"/>
        </w:rPr>
      </w:pPr>
      <w:r>
        <w:rPr>
          <w:sz w:val="24"/>
        </w:rPr>
        <w:t>занимаются технической подготовкой общешкольных мероприятий: объявления, подготовка зала и т.д.;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  <w:tab w:val="left" w:pos="2601"/>
          <w:tab w:val="left" w:pos="2944"/>
          <w:tab w:val="left" w:pos="4239"/>
          <w:tab w:val="left" w:pos="5812"/>
          <w:tab w:val="left" w:pos="6275"/>
          <w:tab w:val="left" w:pos="8426"/>
          <w:tab w:val="left" w:pos="9995"/>
        </w:tabs>
        <w:ind w:right="129"/>
        <w:rPr>
          <w:sz w:val="24"/>
        </w:rPr>
      </w:pPr>
      <w:r>
        <w:rPr>
          <w:sz w:val="24"/>
        </w:rPr>
        <w:t>вносят</w:t>
      </w:r>
      <w:r>
        <w:rPr>
          <w:sz w:val="24"/>
        </w:rPr>
        <w:tab/>
        <w:t>и</w:t>
      </w:r>
      <w:r>
        <w:rPr>
          <w:sz w:val="24"/>
        </w:rPr>
        <w:tab/>
        <w:t>реализуют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информационному</w:t>
      </w:r>
      <w:r>
        <w:rPr>
          <w:sz w:val="24"/>
        </w:rPr>
        <w:tab/>
        <w:t>обеспечению</w:t>
      </w:r>
      <w:r>
        <w:rPr>
          <w:sz w:val="24"/>
        </w:rPr>
        <w:tab/>
      </w:r>
      <w:r>
        <w:rPr>
          <w:spacing w:val="-1"/>
          <w:sz w:val="24"/>
        </w:rPr>
        <w:t xml:space="preserve">работы </w:t>
      </w:r>
      <w:r>
        <w:rPr>
          <w:sz w:val="24"/>
        </w:rPr>
        <w:t>организации и обеспечивают своевременную 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поддержку;</w:t>
      </w:r>
    </w:p>
    <w:p w:rsidR="006D6D43" w:rsidRDefault="006D6D43" w:rsidP="006D6D43">
      <w:pPr>
        <w:pStyle w:val="Heading2"/>
        <w:spacing w:line="264" w:lineRule="exact"/>
        <w:ind w:left="981"/>
      </w:pPr>
      <w:r>
        <w:t>Популяризация ЗОЖ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контролируют соблюдение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организовывают мероприятия по 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spacing w:line="240" w:lineRule="auto"/>
        <w:ind w:right="125"/>
        <w:rPr>
          <w:sz w:val="24"/>
        </w:rPr>
      </w:pPr>
      <w:r>
        <w:rPr>
          <w:sz w:val="24"/>
        </w:rPr>
        <w:t xml:space="preserve">проводят просветительско-воспитательную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направленную на формирование ценности здоровья и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spacing w:line="267" w:lineRule="exact"/>
        <w:rPr>
          <w:sz w:val="24"/>
        </w:rPr>
      </w:pPr>
      <w:r>
        <w:rPr>
          <w:sz w:val="24"/>
        </w:rPr>
        <w:t>организовывают систему просветительской работы 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spacing w:line="240" w:lineRule="auto"/>
        <w:ind w:right="123"/>
        <w:rPr>
          <w:sz w:val="24"/>
        </w:rPr>
      </w:pPr>
      <w:r>
        <w:rPr>
          <w:sz w:val="24"/>
        </w:rPr>
        <w:lastRenderedPageBreak/>
        <w:t>осуществляют сотрудничество с фельдшером, социально-психологической службой в 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:rsidR="006D6D43" w:rsidRDefault="006D6D43" w:rsidP="006D6D43">
      <w:pPr>
        <w:pStyle w:val="Heading2"/>
        <w:ind w:left="981"/>
      </w:pPr>
      <w:r>
        <w:t>Популяризация профессий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организовывают мероприятия по 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2"/>
          <w:numId w:val="2"/>
        </w:numPr>
        <w:tabs>
          <w:tab w:val="left" w:pos="1701"/>
          <w:tab w:val="left" w:pos="1702"/>
        </w:tabs>
        <w:spacing w:line="240" w:lineRule="auto"/>
        <w:ind w:right="126"/>
        <w:rPr>
          <w:sz w:val="24"/>
        </w:rPr>
      </w:pPr>
      <w:r>
        <w:rPr>
          <w:sz w:val="24"/>
        </w:rPr>
        <w:t>сотрудничают с социально-психологической службой, библиотекарем по данному направлению.</w:t>
      </w:r>
    </w:p>
    <w:p w:rsidR="006D6D43" w:rsidRDefault="006D6D43" w:rsidP="006D6D43">
      <w:pPr>
        <w:pStyle w:val="a3"/>
        <w:ind w:left="0" w:firstLine="0"/>
        <w:rPr>
          <w:sz w:val="21"/>
        </w:rPr>
      </w:pPr>
    </w:p>
    <w:p w:rsidR="006D6D43" w:rsidRDefault="006D6D43" w:rsidP="006D6D43">
      <w:pPr>
        <w:pStyle w:val="Heading2"/>
        <w:numPr>
          <w:ilvl w:val="2"/>
          <w:numId w:val="1"/>
        </w:numPr>
        <w:tabs>
          <w:tab w:val="left" w:pos="1582"/>
        </w:tabs>
      </w:pPr>
      <w:r>
        <w:t xml:space="preserve">«Гражданская активность, </w:t>
      </w:r>
      <w:proofErr w:type="spellStart"/>
      <w:r>
        <w:t>волонтерство</w:t>
      </w:r>
      <w:proofErr w:type="spellEnd"/>
      <w:r>
        <w:t>»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выполняют решения организации 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вносят и реализуют предложения по работе организации по данному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организуют игры, активные перемены и 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следят за дисциплиной во время проведения вышеуказанных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организуют и проводят социально-значимые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85" w:lineRule="exact"/>
        <w:rPr>
          <w:sz w:val="24"/>
        </w:rPr>
      </w:pPr>
      <w:r>
        <w:rPr>
          <w:sz w:val="24"/>
        </w:rPr>
        <w:t>итоги проверок сообщают в 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центр.</w:t>
      </w:r>
    </w:p>
    <w:p w:rsidR="006D6D43" w:rsidRDefault="006D6D43" w:rsidP="006D6D43">
      <w:pPr>
        <w:pStyle w:val="a3"/>
        <w:spacing w:before="11"/>
        <w:ind w:left="0" w:firstLine="0"/>
        <w:rPr>
          <w:sz w:val="23"/>
        </w:rPr>
      </w:pPr>
    </w:p>
    <w:p w:rsidR="006D6D43" w:rsidRDefault="006D6D43" w:rsidP="006D6D43">
      <w:pPr>
        <w:pStyle w:val="Heading2"/>
        <w:numPr>
          <w:ilvl w:val="2"/>
          <w:numId w:val="1"/>
        </w:numPr>
        <w:tabs>
          <w:tab w:val="left" w:pos="1582"/>
        </w:tabs>
        <w:spacing w:line="240" w:lineRule="auto"/>
      </w:pPr>
      <w:r>
        <w:t>«Учебная</w:t>
      </w:r>
      <w:r>
        <w:rPr>
          <w:spacing w:val="-1"/>
        </w:rPr>
        <w:t xml:space="preserve"> </w:t>
      </w:r>
      <w:r>
        <w:t>деятельность»</w:t>
      </w:r>
    </w:p>
    <w:p w:rsidR="006D6D43" w:rsidRDefault="006D6D43" w:rsidP="006D6D43">
      <w:pPr>
        <w:pStyle w:val="a5"/>
        <w:numPr>
          <w:ilvl w:val="2"/>
          <w:numId w:val="1"/>
        </w:numPr>
        <w:tabs>
          <w:tab w:val="left" w:pos="1701"/>
          <w:tab w:val="left" w:pos="1702"/>
        </w:tabs>
        <w:spacing w:before="56" w:line="285" w:lineRule="exact"/>
        <w:rPr>
          <w:sz w:val="24"/>
        </w:rPr>
      </w:pP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before="56" w:line="285" w:lineRule="exact"/>
        <w:rPr>
          <w:sz w:val="24"/>
        </w:rPr>
      </w:pPr>
      <w:r>
        <w:rPr>
          <w:sz w:val="24"/>
        </w:rPr>
        <w:t>выполняют решения организации 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вносят и реализуют предложения по работе организации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40" w:lineRule="auto"/>
        <w:ind w:right="124"/>
        <w:rPr>
          <w:sz w:val="24"/>
        </w:rPr>
      </w:pPr>
      <w:r>
        <w:rPr>
          <w:sz w:val="24"/>
        </w:rPr>
        <w:t xml:space="preserve">контролируют успеваемость </w:t>
      </w:r>
      <w:proofErr w:type="gramStart"/>
      <w:r>
        <w:rPr>
          <w:sz w:val="24"/>
        </w:rPr>
        <w:t>классов</w:t>
      </w:r>
      <w:proofErr w:type="gramEnd"/>
      <w:r>
        <w:rPr>
          <w:sz w:val="24"/>
        </w:rPr>
        <w:t xml:space="preserve"> и докладывает о результатах на заседании ученического самоуправления;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предлагают и проводят 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викторины.</w:t>
      </w:r>
    </w:p>
    <w:p w:rsidR="006D6D43" w:rsidRDefault="006D6D43" w:rsidP="006D6D43">
      <w:pPr>
        <w:pStyle w:val="a3"/>
        <w:spacing w:before="2"/>
        <w:ind w:left="0" w:firstLine="0"/>
        <w:rPr>
          <w:sz w:val="23"/>
        </w:rPr>
      </w:pPr>
    </w:p>
    <w:p w:rsidR="006D6D43" w:rsidRDefault="006D6D43" w:rsidP="006D6D43">
      <w:pPr>
        <w:pStyle w:val="Heading2"/>
        <w:numPr>
          <w:ilvl w:val="2"/>
          <w:numId w:val="1"/>
        </w:numPr>
        <w:tabs>
          <w:tab w:val="left" w:pos="1582"/>
        </w:tabs>
      </w:pPr>
      <w:r>
        <w:t>«Военно-патриотическое»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выполняют решения организации 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вносят и реализуют предложения по работе организации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направлению;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85" w:lineRule="exact"/>
        <w:rPr>
          <w:sz w:val="24"/>
        </w:rPr>
      </w:pPr>
      <w:r>
        <w:rPr>
          <w:sz w:val="24"/>
        </w:rPr>
        <w:t>курируют проведение мероприятий по данному направлению согласно 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ВР.</w:t>
      </w:r>
    </w:p>
    <w:p w:rsidR="006D6D43" w:rsidRDefault="006D6D43" w:rsidP="006D6D43">
      <w:pPr>
        <w:pStyle w:val="a3"/>
        <w:spacing w:before="11"/>
        <w:ind w:left="0" w:firstLine="0"/>
        <w:rPr>
          <w:sz w:val="23"/>
        </w:rPr>
      </w:pPr>
    </w:p>
    <w:p w:rsidR="006D6D43" w:rsidRDefault="006D6D43" w:rsidP="006D6D43">
      <w:pPr>
        <w:pStyle w:val="Heading2"/>
        <w:numPr>
          <w:ilvl w:val="2"/>
          <w:numId w:val="1"/>
        </w:numPr>
        <w:tabs>
          <w:tab w:val="left" w:pos="1582"/>
        </w:tabs>
      </w:pPr>
      <w:r>
        <w:t>«</w:t>
      </w:r>
      <w:proofErr w:type="spellStart"/>
      <w:r>
        <w:t>Информационно-медийное</w:t>
      </w:r>
      <w:proofErr w:type="spellEnd"/>
      <w:r>
        <w:t>»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 xml:space="preserve">организовывают и </w:t>
      </w:r>
      <w:r>
        <w:t xml:space="preserve">координируют </w:t>
      </w:r>
      <w:r>
        <w:rPr>
          <w:sz w:val="24"/>
        </w:rPr>
        <w:t>деятельность 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пресс-центра;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85" w:lineRule="exact"/>
        <w:rPr>
          <w:sz w:val="24"/>
        </w:rPr>
      </w:pPr>
      <w:r>
        <w:rPr>
          <w:sz w:val="24"/>
        </w:rPr>
        <w:t>организовывают сетевое взаимодействие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РДШ.</w:t>
      </w:r>
    </w:p>
    <w:p w:rsidR="006D6D43" w:rsidRDefault="006D6D43" w:rsidP="006D6D43">
      <w:pPr>
        <w:pStyle w:val="a3"/>
        <w:ind w:left="0" w:firstLine="0"/>
        <w:rPr>
          <w:sz w:val="26"/>
        </w:rPr>
      </w:pPr>
    </w:p>
    <w:p w:rsidR="006D6D43" w:rsidRDefault="006D6D43" w:rsidP="006D6D43">
      <w:pPr>
        <w:pStyle w:val="a3"/>
        <w:spacing w:before="5"/>
        <w:ind w:left="0" w:firstLine="0"/>
        <w:rPr>
          <w:sz w:val="22"/>
        </w:rPr>
      </w:pPr>
    </w:p>
    <w:p w:rsidR="006D6D43" w:rsidRDefault="006D6D43" w:rsidP="006D6D43">
      <w:pPr>
        <w:pStyle w:val="Heading1"/>
        <w:numPr>
          <w:ilvl w:val="0"/>
          <w:numId w:val="6"/>
        </w:numPr>
        <w:tabs>
          <w:tab w:val="left" w:pos="4502"/>
        </w:tabs>
        <w:spacing w:line="271" w:lineRule="exact"/>
        <w:ind w:left="4502"/>
        <w:jc w:val="left"/>
      </w:pPr>
      <w:r>
        <w:t>Участники Движения</w:t>
      </w:r>
      <w:r>
        <w:rPr>
          <w:spacing w:val="-2"/>
        </w:rPr>
        <w:t xml:space="preserve"> </w:t>
      </w:r>
      <w:r>
        <w:t>обязаны: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40" w:lineRule="auto"/>
        <w:ind w:right="123"/>
        <w:rPr>
          <w:sz w:val="24"/>
        </w:rPr>
      </w:pPr>
      <w:r>
        <w:rPr>
          <w:sz w:val="24"/>
        </w:rPr>
        <w:t>выполнять требования законодательства РФ, устава и локальных актов школы, настоящего Положения, актов (решений)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67" w:lineRule="exact"/>
        <w:rPr>
          <w:sz w:val="24"/>
        </w:rPr>
      </w:pPr>
      <w:r>
        <w:rPr>
          <w:sz w:val="24"/>
        </w:rPr>
        <w:t>участвовать в мероприятиях Движения;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40" w:lineRule="auto"/>
        <w:ind w:right="129"/>
        <w:rPr>
          <w:sz w:val="24"/>
        </w:rPr>
      </w:pPr>
      <w:r>
        <w:rPr>
          <w:sz w:val="24"/>
        </w:rPr>
        <w:t>не совершать действий, дискредитирующих Движение и наносящих ущерб ее деятельности.</w:t>
      </w:r>
    </w:p>
    <w:p w:rsidR="006D6D43" w:rsidRDefault="006D6D43" w:rsidP="006D6D43">
      <w:pPr>
        <w:pStyle w:val="a3"/>
        <w:spacing w:before="3"/>
        <w:ind w:left="0" w:firstLine="0"/>
        <w:rPr>
          <w:sz w:val="23"/>
        </w:rPr>
      </w:pPr>
    </w:p>
    <w:p w:rsidR="006D6D43" w:rsidRDefault="006D6D43" w:rsidP="006D6D43">
      <w:pPr>
        <w:pStyle w:val="Heading1"/>
        <w:numPr>
          <w:ilvl w:val="0"/>
          <w:numId w:val="6"/>
        </w:numPr>
        <w:tabs>
          <w:tab w:val="left" w:pos="4252"/>
        </w:tabs>
        <w:spacing w:line="271" w:lineRule="exact"/>
        <w:ind w:left="4252"/>
        <w:jc w:val="left"/>
      </w:pPr>
      <w:r>
        <w:t>Участники Движения имеют</w:t>
      </w:r>
      <w:r>
        <w:rPr>
          <w:spacing w:val="-1"/>
        </w:rPr>
        <w:t xml:space="preserve"> </w:t>
      </w:r>
      <w:r>
        <w:t>право: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2"/>
        </w:tabs>
        <w:spacing w:line="240" w:lineRule="auto"/>
        <w:ind w:right="125"/>
        <w:jc w:val="both"/>
        <w:rPr>
          <w:sz w:val="24"/>
        </w:rPr>
      </w:pPr>
      <w:r>
        <w:rPr>
          <w:sz w:val="24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ind w:right="124"/>
        <w:rPr>
          <w:sz w:val="24"/>
        </w:rPr>
      </w:pPr>
      <w:r>
        <w:rPr>
          <w:sz w:val="24"/>
        </w:rPr>
        <w:t>свободно распространять информацию о своей деятельности, пропагандировать свои взгляды, 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  <w:tab w:val="left" w:pos="3564"/>
          <w:tab w:val="left" w:pos="3929"/>
          <w:tab w:val="left" w:pos="5235"/>
          <w:tab w:val="left" w:pos="6474"/>
          <w:tab w:val="left" w:pos="7380"/>
          <w:tab w:val="left" w:pos="8473"/>
          <w:tab w:val="left" w:pos="8838"/>
          <w:tab w:val="left" w:pos="9599"/>
        </w:tabs>
        <w:ind w:right="122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собрания,</w:t>
      </w:r>
      <w:r>
        <w:rPr>
          <w:sz w:val="24"/>
        </w:rPr>
        <w:tab/>
        <w:t>акции,</w:t>
      </w:r>
      <w:r>
        <w:rPr>
          <w:sz w:val="24"/>
        </w:rPr>
        <w:tab/>
        <w:t>шествия</w:t>
      </w:r>
      <w:r>
        <w:rPr>
          <w:sz w:val="24"/>
        </w:rPr>
        <w:tab/>
        <w:t>и</w:t>
      </w:r>
      <w:r>
        <w:rPr>
          <w:sz w:val="24"/>
        </w:rPr>
        <w:tab/>
        <w:t>иные</w:t>
      </w:r>
      <w:r>
        <w:rPr>
          <w:sz w:val="24"/>
        </w:rPr>
        <w:tab/>
        <w:t>публичные мероприятия;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  <w:tab w:val="left" w:pos="3425"/>
          <w:tab w:val="left" w:pos="5089"/>
          <w:tab w:val="left" w:pos="5519"/>
          <w:tab w:val="left" w:pos="6644"/>
          <w:tab w:val="left" w:pos="8107"/>
          <w:tab w:val="left" w:pos="10605"/>
        </w:tabs>
        <w:ind w:right="124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содействия</w:t>
      </w:r>
      <w:r>
        <w:rPr>
          <w:sz w:val="24"/>
        </w:rPr>
        <w:tab/>
        <w:t>благотворительности</w:t>
      </w:r>
      <w:r>
        <w:rPr>
          <w:sz w:val="24"/>
        </w:rPr>
        <w:tab/>
        <w:t>и добровольчества;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65" w:lineRule="exact"/>
        <w:rPr>
          <w:sz w:val="24"/>
        </w:rPr>
      </w:pPr>
      <w:r>
        <w:rPr>
          <w:sz w:val="24"/>
        </w:rPr>
        <w:t>выступать с инициативами по различным вопросам 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</w:tabs>
        <w:spacing w:line="240" w:lineRule="auto"/>
        <w:ind w:right="126"/>
        <w:rPr>
          <w:sz w:val="24"/>
        </w:rPr>
      </w:pPr>
      <w:r>
        <w:rPr>
          <w:sz w:val="24"/>
        </w:rPr>
        <w:t>организовывать и проводить конкурсы, фестивали, лекции, практикумы, мастер-классы и т.п.;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1"/>
          <w:tab w:val="left" w:pos="1702"/>
          <w:tab w:val="left" w:pos="2989"/>
          <w:tab w:val="left" w:pos="4963"/>
          <w:tab w:val="left" w:pos="6578"/>
          <w:tab w:val="left" w:pos="6925"/>
          <w:tab w:val="left" w:pos="8561"/>
          <w:tab w:val="left" w:pos="9928"/>
        </w:tabs>
        <w:ind w:right="125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социологические</w:t>
      </w:r>
      <w:r>
        <w:rPr>
          <w:sz w:val="24"/>
        </w:rPr>
        <w:tab/>
        <w:t>исследования</w:t>
      </w:r>
      <w:r>
        <w:rPr>
          <w:sz w:val="24"/>
        </w:rPr>
        <w:tab/>
        <w:t>и</w:t>
      </w:r>
      <w:r>
        <w:rPr>
          <w:sz w:val="24"/>
        </w:rPr>
        <w:tab/>
        <w:t>мониторинги,</w:t>
      </w:r>
      <w:r>
        <w:rPr>
          <w:sz w:val="24"/>
        </w:rPr>
        <w:tab/>
        <w:t>заниматься</w:t>
      </w:r>
      <w:r>
        <w:rPr>
          <w:sz w:val="24"/>
        </w:rPr>
        <w:tab/>
        <w:t xml:space="preserve">научно- </w:t>
      </w:r>
      <w:r>
        <w:rPr>
          <w:sz w:val="24"/>
        </w:rPr>
        <w:lastRenderedPageBreak/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6D6D43" w:rsidRDefault="006D6D43" w:rsidP="006D6D43">
      <w:pPr>
        <w:pStyle w:val="a5"/>
        <w:numPr>
          <w:ilvl w:val="3"/>
          <w:numId w:val="1"/>
        </w:numPr>
        <w:tabs>
          <w:tab w:val="left" w:pos="1702"/>
        </w:tabs>
        <w:ind w:right="122"/>
        <w:jc w:val="both"/>
        <w:rPr>
          <w:sz w:val="24"/>
        </w:rPr>
      </w:pPr>
      <w:r>
        <w:rPr>
          <w:sz w:val="24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6D6D43" w:rsidRDefault="006D6D43" w:rsidP="006D6D43">
      <w:pPr>
        <w:pStyle w:val="a3"/>
        <w:ind w:left="0" w:firstLine="0"/>
        <w:rPr>
          <w:sz w:val="26"/>
        </w:rPr>
      </w:pPr>
    </w:p>
    <w:p w:rsidR="006D6D43" w:rsidRDefault="006D6D43" w:rsidP="006D6D43">
      <w:pPr>
        <w:pStyle w:val="a3"/>
        <w:ind w:left="0" w:right="116" w:firstLine="0"/>
      </w:pPr>
    </w:p>
    <w:p w:rsidR="006D6D43" w:rsidRDefault="006D6D43" w:rsidP="006D6D43">
      <w:pPr>
        <w:pStyle w:val="a3"/>
        <w:ind w:left="0" w:right="116" w:firstLine="0"/>
        <w:jc w:val="right"/>
      </w:pPr>
      <w:r>
        <w:t>Приложение №1</w:t>
      </w:r>
    </w:p>
    <w:p w:rsidR="006D6D43" w:rsidRDefault="006D6D43" w:rsidP="006D6D43">
      <w:pPr>
        <w:pStyle w:val="Heading1"/>
        <w:spacing w:before="166"/>
        <w:ind w:left="1480" w:firstLine="0"/>
      </w:pPr>
      <w:r>
        <w:t>Структура деятельности детского движения в образовательном Учреждении</w:t>
      </w:r>
    </w:p>
    <w:p w:rsidR="006D6D43" w:rsidRDefault="006D6D43" w:rsidP="006D6D43">
      <w:pPr>
        <w:pStyle w:val="a3"/>
        <w:ind w:left="0" w:firstLine="0"/>
        <w:rPr>
          <w:b/>
          <w:sz w:val="20"/>
        </w:rPr>
      </w:pPr>
    </w:p>
    <w:p w:rsidR="006D6D43" w:rsidRPr="00AB0868" w:rsidRDefault="006D6D43" w:rsidP="006D6D43">
      <w:pPr>
        <w:pStyle w:val="a3"/>
        <w:spacing w:before="11"/>
        <w:ind w:left="0" w:firstLine="0"/>
        <w:rPr>
          <w:b/>
          <w:sz w:val="26"/>
        </w:rPr>
        <w:sectPr w:rsidR="006D6D43" w:rsidRPr="00AB0868" w:rsidSect="006D6D43">
          <w:pgSz w:w="11900" w:h="16840"/>
          <w:pgMar w:top="568" w:right="580" w:bottom="1135" w:left="460" w:header="720" w:footer="720" w:gutter="0"/>
          <w:cols w:space="720"/>
        </w:sectPr>
      </w:pPr>
      <w:r w:rsidRPr="00D608E2">
        <w:rPr>
          <w:noProof/>
          <w:sz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01.7pt;margin-top:228.35pt;width:.05pt;height:90pt;z-index:251665408" o:connectortype="straight">
            <v:stroke endarrow="block"/>
          </v:shape>
        </w:pict>
      </w:r>
      <w:r w:rsidRPr="00D608E2">
        <w:rPr>
          <w:noProof/>
          <w:sz w:val="20"/>
          <w:lang w:bidi="ar-SA"/>
        </w:rPr>
        <w:pict>
          <v:shape id="_x0000_s1071" type="#_x0000_t32" style="position:absolute;margin-left:166.75pt;margin-top:228.25pt;width:0;height:18.1pt;z-index:251664384" o:connectortype="straight">
            <v:stroke endarrow="block"/>
          </v:shape>
        </w:pict>
      </w:r>
      <w:r w:rsidRPr="00D608E2">
        <w:rPr>
          <w:noProof/>
          <w:sz w:val="20"/>
          <w:lang w:bidi="ar-SA"/>
        </w:rPr>
        <w:pict>
          <v:shape id="_x0000_s1070" type="#_x0000_t32" style="position:absolute;margin-left:133.5pt;margin-top:133.45pt;width:104.15pt;height:48.5pt;flip:x;z-index:251663360" o:connectortype="straight">
            <v:stroke endarrow="block"/>
          </v:shape>
        </w:pict>
      </w:r>
      <w:r w:rsidRPr="00D608E2">
        <w:rPr>
          <w:noProof/>
          <w:sz w:val="20"/>
          <w:lang w:bidi="ar-SA"/>
        </w:rPr>
        <w:pict>
          <v:shape id="_x0000_s1069" type="#_x0000_t32" style="position:absolute;margin-left:283.85pt;margin-top:133.45pt;width:112.65pt;height:48.6pt;z-index:251662336" o:connectortype="straight">
            <v:stroke endarrow="block"/>
          </v:shape>
        </w:pict>
      </w:r>
      <w:r w:rsidRPr="00D608E2">
        <w:rPr>
          <w:noProof/>
          <w:sz w:val="20"/>
          <w:lang w:bidi="ar-SA"/>
        </w:rPr>
        <w:pict>
          <v:shape id="_x0000_s1068" type="#_x0000_t32" style="position:absolute;margin-left:271.9pt;margin-top:63.55pt;width:.05pt;height:32.6pt;z-index:251661312" o:connectortype="straight">
            <v:stroke endarrow="block"/>
          </v:shape>
        </w:pict>
      </w:r>
      <w:r w:rsidRPr="00D608E2">
        <w:rPr>
          <w:sz w:val="20"/>
        </w:rPr>
      </w:r>
      <w:r w:rsidRPr="00D608E2">
        <w:rPr>
          <w:sz w:val="20"/>
        </w:rPr>
        <w:pict>
          <v:group id="_x0000_s1026" style="width:512pt;height:407.8pt;mso-position-horizontal-relative:char;mso-position-vertical-relative:line" coordsize="10240,8156">
            <v:shape id="_x0000_s1027" style="position:absolute;left:5142;top:532;width:118;height:120" coordorigin="5142,532" coordsize="118,120" path="m5260,532r-118,l5200,652r60,-120xe" fillcolor="black" stroked="f">
              <v:path arrowok="t"/>
            </v:shape>
            <v:rect id="_x0000_s1028" style="position:absolute;left:880;width:9222;height:1566" stroked="f"/>
            <v:shape id="_x0000_s1029" style="position:absolute;left:5082;top:2698;width:118;height:118" coordorigin="5082,2698" coordsize="118,118" path="m5082,2698r,118l5200,2756r-118,-58xe" fillcolor="black" stroked="f">
              <v:path arrowok="t"/>
            </v:shape>
            <v:shape id="_x0000_s1030" style="position:absolute;left:6162;top:2670;width:118;height:118" coordorigin="6162,2670" coordsize="118,118" path="m6162,2670r,118l6280,2728r-118,-58xe" fillcolor="black" stroked="f">
              <v:path arrowok="t"/>
            </v:shape>
            <v:rect id="_x0000_s1031" style="position:absolute;left:880;top:1566;width:9222;height:1566" stroked="f"/>
            <v:shape id="_x0000_s1032" style="position:absolute;left:3522;top:3538;width:118;height:118" coordorigin="3522,3538" coordsize="118,118" path="m3640,3538r-118,l3580,3656r60,-118xe" fillcolor="black" stroked="f">
              <v:path arrowok="t"/>
            </v:shape>
            <v:shape id="_x0000_s1033" style="position:absolute;left:6162;top:4318;width:118;height:118" coordorigin="6162,4318" coordsize="118,118" path="m6162,4318r,118l6280,4376r-118,-58xe" fillcolor="black" stroked="f">
              <v:path arrowok="t"/>
            </v:shape>
            <v:rect id="_x0000_s1034" style="position:absolute;left:880;top:3130;width:9222;height:1566" stroked="f"/>
            <v:shape id="_x0000_s1035" style="position:absolute;left:5142;top:6778;width:118;height:118" coordorigin="5142,6778" coordsize="118,118" path="m5260,6778r-118,l5200,6896r60,-118xe" fillcolor="black" stroked="f">
              <v:path arrowok="t"/>
            </v:shape>
            <v:line id="_x0000_s1036" style="position:absolute" from="4120,6176" to="5108,6834" strokeweight=".1pt"/>
            <v:shape id="_x0000_s1037" style="position:absolute;left:5068;top:6780;width:132;height:116" coordorigin="5068,6780" coordsize="132,116" path="m5134,6780r-66,100l5200,6896r-66,-116xe" fillcolor="black" stroked="f">
              <v:path arrowok="t"/>
            </v:shape>
            <v:line id="_x0000_s1038" style="position:absolute" from="5200,6148" to="6364,6814" strokeweight=".1pt"/>
            <v:shape id="_x0000_s1039" style="position:absolute;left:6328;top:6758;width:132;height:110" coordorigin="6328,6758" coordsize="132,110" path="m6386,6758r-58,104l6460,6868r-74,-110xe" fillcolor="black" stroked="f">
              <v:path arrowok="t"/>
            </v:shape>
            <v:shape id="_x0000_s1040" style="position:absolute;left:1902;top:4978;width:118;height:118" coordorigin="1902,4978" coordsize="118,118" path="m2020,4978r-118,l1960,5096r60,-118xe" fillcolor="black" stroked="f">
              <v:path arrowok="t"/>
            </v:shape>
            <v:rect id="_x0000_s1041" style="position:absolute;left:880;top:4696;width:9222;height:1566" stroked="f"/>
            <v:rect id="_x0000_s1042" style="position:absolute;left:880;top:6260;width:9222;height:1566" stroked="f"/>
            <v:rect id="_x0000_s1043" style="position:absolute;left:3760;top:652;width:3060;height:748" stroked="f"/>
            <v:rect id="_x0000_s1044" style="position:absolute;left:6280;top:2368;width:3960;height:1108" stroked="f"/>
            <v:line id="_x0000_s1045" style="position:absolute" from="342,3296" to="342,3546" strokeweight=".1pt"/>
            <v:shape id="_x0000_s1046" style="position:absolute;left:282;top:3538;width:120;height:118" coordorigin="282,3538" coordsize="120,118" path="m402,3538r-120,l342,3656r60,-118xe" fillcolor="black" stroked="f">
              <v:path arrowok="t"/>
            </v:shape>
            <v:rect id="_x0000_s1047" style="position:absolute;left:160;top:2368;width:3960;height:928" stroked="f"/>
            <v:line id="_x0000_s1048" style="position:absolute" from="162,2370" to="162,3294" strokeweight=".1pt"/>
            <v:line id="_x0000_s1049" style="position:absolute" from="4118,2370" to="4118,3294" strokeweight=".1pt"/>
            <v:line id="_x0000_s1050" style="position:absolute" from="162,2370" to="4118,2370" strokeweight=".1pt"/>
            <v:line id="_x0000_s1051" style="position:absolute" from="162,3294" to="4118,3294" strokeweight=".1pt"/>
            <v:rect id="_x0000_s1052" style="position:absolute;top:3656;width:1604;height:1080" stroked="f"/>
            <v:rect id="_x0000_s1053" style="position:absolute;left:6280;top:3836;width:1800;height:1440" stroked="f"/>
            <v:rect id="_x0000_s1054" style="position:absolute;left:2500;top:3656;width:1800;height:1080" stroked="f"/>
            <v:rect id="_x0000_s1055" style="position:absolute;left:882;top:5096;width:2160;height:1080" stroked="f"/>
            <v:rect id="_x0000_s1056" style="position:absolute;left:1780;top:6716;width:2340;height:1440" stroked="f"/>
            <v:rect id="_x0000_s1057" style="position:absolute;left:6460;top:6536;width:2160;height:14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62;top:2370;width:3956;height:924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718" w:right="716"/>
                      <w:jc w:val="center"/>
                    </w:pPr>
                    <w:r>
                      <w:t>Координатор направления</w:t>
                    </w:r>
                  </w:p>
                  <w:p w:rsidR="006D6D43" w:rsidRDefault="006D6D43" w:rsidP="006D6D43">
                    <w:pPr>
                      <w:spacing w:before="1"/>
                      <w:ind w:left="718" w:right="661"/>
                      <w:jc w:val="center"/>
                    </w:pPr>
                    <w:r>
                      <w:t>«Личностное развитие»</w:t>
                    </w:r>
                  </w:p>
                </w:txbxContent>
              </v:textbox>
            </v:shape>
            <v:shape id="_x0000_s1059" type="#_x0000_t202" style="position:absolute;left:1782;top:6718;width:2336;height:1436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294" w:right="287"/>
                      <w:jc w:val="center"/>
                    </w:pPr>
                    <w:r>
                      <w:t>Координатор направления</w:t>
                    </w:r>
                  </w:p>
                  <w:p w:rsidR="006D6D43" w:rsidRDefault="006D6D43" w:rsidP="006D6D43">
                    <w:pPr>
                      <w:ind w:left="294" w:right="289"/>
                      <w:jc w:val="center"/>
                    </w:pPr>
                    <w:r>
                      <w:t>«Информационн</w:t>
                    </w:r>
                    <w:proofErr w:type="gramStart"/>
                    <w:r>
                      <w:t>о-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медийное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_x0000_s1060" type="#_x0000_t202" style="position:absolute;left:6462;top:6538;width:2156;height:1436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294" w:right="287"/>
                      <w:jc w:val="center"/>
                    </w:pPr>
                    <w:r>
                      <w:t>Координатор направления</w:t>
                    </w:r>
                  </w:p>
                  <w:p w:rsidR="006D6D43" w:rsidRDefault="006D6D43" w:rsidP="006D6D43">
                    <w:pPr>
                      <w:ind w:left="282" w:right="278" w:firstLine="2"/>
                      <w:jc w:val="center"/>
                    </w:pPr>
                    <w:r>
                      <w:t>«</w:t>
                    </w:r>
                    <w:proofErr w:type="spellStart"/>
                    <w:proofErr w:type="gramStart"/>
                    <w:r>
                      <w:t>Военно</w:t>
                    </w:r>
                    <w:proofErr w:type="spellEnd"/>
                    <w:r>
                      <w:t>- патриотическое</w:t>
                    </w:r>
                    <w:proofErr w:type="gramEnd"/>
                    <w:r>
                      <w:t>»</w:t>
                    </w:r>
                  </w:p>
                </w:txbxContent>
              </v:textbox>
            </v:shape>
            <v:shape id="_x0000_s1061" type="#_x0000_t202" style="position:absolute;left:884;top:5098;width:2156;height:1076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688"/>
                    </w:pPr>
                    <w:r>
                      <w:t>Куратор</w:t>
                    </w:r>
                  </w:p>
                  <w:p w:rsidR="006D6D43" w:rsidRDefault="006D6D43" w:rsidP="006D6D43">
                    <w:pPr>
                      <w:spacing w:before="1"/>
                      <w:ind w:left="294" w:right="293"/>
                      <w:jc w:val="center"/>
                    </w:pPr>
                    <w:r>
                      <w:t>«Популяризация профессий»</w:t>
                    </w:r>
                  </w:p>
                </w:txbxContent>
              </v:textbox>
            </v:shape>
            <v:shape id="_x0000_s1062" type="#_x0000_t202" style="position:absolute;left:6282;top:3838;width:1796;height:1436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280" w:right="273"/>
                      <w:jc w:val="center"/>
                    </w:pPr>
                    <w:r>
                      <w:t>Координатор направления</w:t>
                    </w:r>
                  </w:p>
                  <w:p w:rsidR="006D6D43" w:rsidRDefault="006D6D43" w:rsidP="006D6D43">
                    <w:pPr>
                      <w:ind w:left="226" w:right="220" w:hanging="1"/>
                      <w:jc w:val="center"/>
                    </w:pPr>
                    <w:r>
                      <w:t>«Учебная деятельность»</w:t>
                    </w:r>
                  </w:p>
                </w:txbxContent>
              </v:textbox>
            </v:shape>
            <v:shape id="_x0000_s1063" type="#_x0000_t202" style="position:absolute;left:2502;top:3658;width:1796;height:1076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508"/>
                    </w:pPr>
                    <w:r>
                      <w:t>Куратор</w:t>
                    </w:r>
                  </w:p>
                  <w:p w:rsidR="006D6D43" w:rsidRDefault="006D6D43" w:rsidP="006D6D43">
                    <w:pPr>
                      <w:spacing w:before="1"/>
                      <w:ind w:left="279" w:right="273"/>
                      <w:jc w:val="center"/>
                    </w:pPr>
                    <w:r>
                      <w:t>«Творческое развитие»</w:t>
                    </w:r>
                  </w:p>
                </w:txbxContent>
              </v:textbox>
            </v:shape>
            <v:shape id="_x0000_s1064" type="#_x0000_t202" style="position:absolute;left:2;top:3658;width:1600;height:1076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411"/>
                    </w:pPr>
                    <w:r>
                      <w:t>Куратор</w:t>
                    </w:r>
                  </w:p>
                  <w:p w:rsidR="006D6D43" w:rsidRDefault="006D6D43" w:rsidP="006D6D43">
                    <w:pPr>
                      <w:spacing w:before="1"/>
                      <w:ind w:left="185" w:right="182"/>
                      <w:jc w:val="center"/>
                    </w:pPr>
                    <w:r>
                      <w:t>«</w:t>
                    </w:r>
                    <w:proofErr w:type="spellStart"/>
                    <w:proofErr w:type="gramStart"/>
                    <w:r>
                      <w:t>Популяриза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ция</w:t>
                    </w:r>
                    <w:proofErr w:type="spellEnd"/>
                    <w:proofErr w:type="gramEnd"/>
                    <w:r>
                      <w:t xml:space="preserve"> ЗОЖ»</w:t>
                    </w:r>
                  </w:p>
                </w:txbxContent>
              </v:textbox>
            </v:shape>
            <v:shape id="_x0000_s1065" type="#_x0000_t202" style="position:absolute;left:6282;top:2370;width:3956;height:1104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739"/>
                    </w:pPr>
                    <w:r>
                      <w:t>Координатор направления</w:t>
                    </w:r>
                  </w:p>
                  <w:p w:rsidR="006D6D43" w:rsidRDefault="006D6D43" w:rsidP="006D6D43">
                    <w:pPr>
                      <w:spacing w:before="1"/>
                      <w:ind w:left="1293" w:right="715" w:hanging="554"/>
                    </w:pPr>
                    <w:r>
                      <w:t xml:space="preserve">«Гражданская активность, </w:t>
                    </w:r>
                    <w:proofErr w:type="spellStart"/>
                    <w:r>
                      <w:t>волонтерство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_x0000_s1066" type="#_x0000_t202" style="position:absolute;left:3762;top:654;width:3056;height:744" filled="f" strokeweight=".1pt">
              <v:textbox inset="0,0,0,0">
                <w:txbxContent>
                  <w:p w:rsidR="006D6D43" w:rsidRDefault="006D6D43" w:rsidP="006D6D43">
                    <w:pPr>
                      <w:spacing w:before="69"/>
                      <w:ind w:left="906" w:right="883" w:firstLine="42"/>
                    </w:pPr>
                    <w:r>
                      <w:t>Заместитель председателя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D608E2">
        <w:pict>
          <v:shape id="_x0000_s1067" type="#_x0000_t202" style="position:absolute;margin-left:216.1pt;margin-top:17.5pt;width:152.8pt;height:44.8pt;z-index:-251656192;mso-wrap-distance-left:0;mso-wrap-distance-right:0;mso-position-horizontal-relative:page;mso-position-vertical-relative:text" filled="f" strokeweight=".1pt">
            <v:textbox style="mso-next-textbox:#_x0000_s1067" inset="0,0,0,0">
              <w:txbxContent>
                <w:p w:rsidR="006D6D43" w:rsidRDefault="006D6D43" w:rsidP="006D6D43">
                  <w:pPr>
                    <w:spacing w:before="69"/>
                    <w:ind w:left="565" w:right="540" w:firstLine="46"/>
                  </w:pPr>
                  <w:r>
                    <w:t>Председатель РДШ (школьный уровень)</w:t>
                  </w:r>
                </w:p>
              </w:txbxContent>
            </v:textbox>
            <w10:wrap type="topAndBottom" anchorx="page"/>
          </v:shape>
        </w:pict>
      </w:r>
    </w:p>
    <w:p w:rsidR="006D6D43" w:rsidRDefault="006D6D43" w:rsidP="006D6D43">
      <w:pPr>
        <w:pStyle w:val="a3"/>
        <w:ind w:left="0" w:firstLine="0"/>
        <w:rPr>
          <w:sz w:val="20"/>
        </w:rPr>
      </w:pPr>
    </w:p>
    <w:p w:rsidR="006A2CA1" w:rsidRDefault="006A2CA1"/>
    <w:sectPr w:rsidR="006A2CA1" w:rsidSect="00A028CE">
      <w:pgSz w:w="11900" w:h="16840"/>
      <w:pgMar w:top="160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B99"/>
    <w:multiLevelType w:val="hybridMultilevel"/>
    <w:tmpl w:val="5E3EC35A"/>
    <w:lvl w:ilvl="0" w:tplc="02DC2D6C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16CE54A0">
      <w:numFmt w:val="bullet"/>
      <w:lvlText w:val="•"/>
      <w:lvlJc w:val="left"/>
      <w:pPr>
        <w:ind w:left="2616" w:hanging="360"/>
      </w:pPr>
      <w:rPr>
        <w:rFonts w:hint="default"/>
        <w:lang w:val="ru-RU" w:eastAsia="ru-RU" w:bidi="ru-RU"/>
      </w:rPr>
    </w:lvl>
    <w:lvl w:ilvl="2" w:tplc="F80C78E6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3" w:tplc="83D62762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4" w:tplc="600C22A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5" w:tplc="D3F26C30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6" w:tplc="FE0E027C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7" w:tplc="9A0A2204">
      <w:numFmt w:val="bullet"/>
      <w:lvlText w:val="•"/>
      <w:lvlJc w:val="left"/>
      <w:pPr>
        <w:ind w:left="8112" w:hanging="360"/>
      </w:pPr>
      <w:rPr>
        <w:rFonts w:hint="default"/>
        <w:lang w:val="ru-RU" w:eastAsia="ru-RU" w:bidi="ru-RU"/>
      </w:rPr>
    </w:lvl>
    <w:lvl w:ilvl="8" w:tplc="53CAF352">
      <w:numFmt w:val="bullet"/>
      <w:lvlText w:val="•"/>
      <w:lvlJc w:val="left"/>
      <w:pPr>
        <w:ind w:left="9028" w:hanging="360"/>
      </w:pPr>
      <w:rPr>
        <w:rFonts w:hint="default"/>
        <w:lang w:val="ru-RU" w:eastAsia="ru-RU" w:bidi="ru-RU"/>
      </w:rPr>
    </w:lvl>
  </w:abstractNum>
  <w:abstractNum w:abstractNumId="1">
    <w:nsid w:val="24382974"/>
    <w:multiLevelType w:val="multilevel"/>
    <w:tmpl w:val="D91EE9DC"/>
    <w:lvl w:ilvl="0">
      <w:start w:val="1"/>
      <w:numFmt w:val="decimal"/>
      <w:lvlText w:val="%1"/>
      <w:lvlJc w:val="left"/>
      <w:pPr>
        <w:ind w:left="982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2" w:hanging="5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6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4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2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8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4" w:hanging="500"/>
      </w:pPr>
      <w:rPr>
        <w:rFonts w:hint="default"/>
        <w:lang w:val="ru-RU" w:eastAsia="ru-RU" w:bidi="ru-RU"/>
      </w:rPr>
    </w:lvl>
  </w:abstractNum>
  <w:abstractNum w:abstractNumId="2">
    <w:nsid w:val="25E578DF"/>
    <w:multiLevelType w:val="multilevel"/>
    <w:tmpl w:val="2A20871E"/>
    <w:lvl w:ilvl="0">
      <w:start w:val="5"/>
      <w:numFmt w:val="decimal"/>
      <w:lvlText w:val="%1"/>
      <w:lvlJc w:val="left"/>
      <w:pPr>
        <w:ind w:left="14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2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0" w:hanging="360"/>
      </w:pPr>
      <w:rPr>
        <w:rFonts w:hint="default"/>
        <w:lang w:val="ru-RU" w:eastAsia="ru-RU" w:bidi="ru-RU"/>
      </w:rPr>
    </w:lvl>
  </w:abstractNum>
  <w:abstractNum w:abstractNumId="3">
    <w:nsid w:val="418F513D"/>
    <w:multiLevelType w:val="multilevel"/>
    <w:tmpl w:val="312E183C"/>
    <w:lvl w:ilvl="0">
      <w:start w:val="5"/>
      <w:numFmt w:val="decimal"/>
      <w:lvlText w:val="%1"/>
      <w:lvlJc w:val="left"/>
      <w:pPr>
        <w:ind w:left="982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982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ru-RU" w:eastAsia="ru-RU" w:bidi="ru-RU"/>
      </w:rPr>
    </w:lvl>
  </w:abstractNum>
  <w:abstractNum w:abstractNumId="4">
    <w:nsid w:val="4D6E4D77"/>
    <w:multiLevelType w:val="hybridMultilevel"/>
    <w:tmpl w:val="15C0C2AC"/>
    <w:lvl w:ilvl="0" w:tplc="EF94C49C">
      <w:start w:val="1"/>
      <w:numFmt w:val="decimal"/>
      <w:lvlText w:val="%1."/>
      <w:lvlJc w:val="left"/>
      <w:pPr>
        <w:ind w:left="52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C147876">
      <w:numFmt w:val="bullet"/>
      <w:lvlText w:val="•"/>
      <w:lvlJc w:val="left"/>
      <w:pPr>
        <w:ind w:left="5784" w:hanging="360"/>
      </w:pPr>
      <w:rPr>
        <w:rFonts w:hint="default"/>
        <w:lang w:val="ru-RU" w:eastAsia="ru-RU" w:bidi="ru-RU"/>
      </w:rPr>
    </w:lvl>
    <w:lvl w:ilvl="2" w:tplc="E922677A">
      <w:numFmt w:val="bullet"/>
      <w:lvlText w:val="•"/>
      <w:lvlJc w:val="left"/>
      <w:pPr>
        <w:ind w:left="6348" w:hanging="360"/>
      </w:pPr>
      <w:rPr>
        <w:rFonts w:hint="default"/>
        <w:lang w:val="ru-RU" w:eastAsia="ru-RU" w:bidi="ru-RU"/>
      </w:rPr>
    </w:lvl>
    <w:lvl w:ilvl="3" w:tplc="3DA0ACAC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4" w:tplc="C2165A54">
      <w:numFmt w:val="bullet"/>
      <w:lvlText w:val="•"/>
      <w:lvlJc w:val="left"/>
      <w:pPr>
        <w:ind w:left="7476" w:hanging="360"/>
      </w:pPr>
      <w:rPr>
        <w:rFonts w:hint="default"/>
        <w:lang w:val="ru-RU" w:eastAsia="ru-RU" w:bidi="ru-RU"/>
      </w:rPr>
    </w:lvl>
    <w:lvl w:ilvl="5" w:tplc="D1647934">
      <w:numFmt w:val="bullet"/>
      <w:lvlText w:val="•"/>
      <w:lvlJc w:val="left"/>
      <w:pPr>
        <w:ind w:left="8040" w:hanging="360"/>
      </w:pPr>
      <w:rPr>
        <w:rFonts w:hint="default"/>
        <w:lang w:val="ru-RU" w:eastAsia="ru-RU" w:bidi="ru-RU"/>
      </w:rPr>
    </w:lvl>
    <w:lvl w:ilvl="6" w:tplc="4FF8770A">
      <w:numFmt w:val="bullet"/>
      <w:lvlText w:val="•"/>
      <w:lvlJc w:val="left"/>
      <w:pPr>
        <w:ind w:left="8604" w:hanging="360"/>
      </w:pPr>
      <w:rPr>
        <w:rFonts w:hint="default"/>
        <w:lang w:val="ru-RU" w:eastAsia="ru-RU" w:bidi="ru-RU"/>
      </w:rPr>
    </w:lvl>
    <w:lvl w:ilvl="7" w:tplc="56AA38A2">
      <w:numFmt w:val="bullet"/>
      <w:lvlText w:val="•"/>
      <w:lvlJc w:val="left"/>
      <w:pPr>
        <w:ind w:left="9168" w:hanging="360"/>
      </w:pPr>
      <w:rPr>
        <w:rFonts w:hint="default"/>
        <w:lang w:val="ru-RU" w:eastAsia="ru-RU" w:bidi="ru-RU"/>
      </w:rPr>
    </w:lvl>
    <w:lvl w:ilvl="8" w:tplc="17B0031A">
      <w:numFmt w:val="bullet"/>
      <w:lvlText w:val="•"/>
      <w:lvlJc w:val="left"/>
      <w:pPr>
        <w:ind w:left="9732" w:hanging="360"/>
      </w:pPr>
      <w:rPr>
        <w:rFonts w:hint="default"/>
        <w:lang w:val="ru-RU" w:eastAsia="ru-RU" w:bidi="ru-RU"/>
      </w:rPr>
    </w:lvl>
  </w:abstractNum>
  <w:abstractNum w:abstractNumId="5">
    <w:nsid w:val="6B4C188A"/>
    <w:multiLevelType w:val="multilevel"/>
    <w:tmpl w:val="1E1A2904"/>
    <w:lvl w:ilvl="0">
      <w:start w:val="5"/>
      <w:numFmt w:val="decimal"/>
      <w:lvlText w:val="%1"/>
      <w:lvlJc w:val="left"/>
      <w:pPr>
        <w:ind w:left="1582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82" w:hanging="60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82" w:hanging="60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6D43"/>
    <w:rsid w:val="006A2CA1"/>
    <w:rsid w:val="006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69"/>
        <o:r id="V:Rule3" type="connector" idref="#_x0000_s1071"/>
        <o:r id="V:Rule4" type="connector" idref="#_x0000_s1072"/>
        <o:r id="V:Rule5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D43"/>
    <w:pPr>
      <w:widowControl w:val="0"/>
      <w:autoSpaceDE w:val="0"/>
      <w:autoSpaceDN w:val="0"/>
      <w:spacing w:after="0" w:line="240" w:lineRule="auto"/>
      <w:ind w:left="1702" w:hanging="36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D6D4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6D6D43"/>
    <w:pPr>
      <w:widowControl w:val="0"/>
      <w:autoSpaceDE w:val="0"/>
      <w:autoSpaceDN w:val="0"/>
      <w:spacing w:after="0" w:line="240" w:lineRule="auto"/>
      <w:ind w:left="2866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6D6D43"/>
    <w:pPr>
      <w:widowControl w:val="0"/>
      <w:autoSpaceDE w:val="0"/>
      <w:autoSpaceDN w:val="0"/>
      <w:spacing w:after="0" w:line="267" w:lineRule="exact"/>
      <w:ind w:left="158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6D6D43"/>
    <w:pPr>
      <w:widowControl w:val="0"/>
      <w:autoSpaceDE w:val="0"/>
      <w:autoSpaceDN w:val="0"/>
      <w:spacing w:after="0" w:line="276" w:lineRule="exact"/>
      <w:ind w:left="1702" w:hanging="360"/>
    </w:pPr>
    <w:rPr>
      <w:rFonts w:ascii="Times New Roman" w:eastAsia="Times New Roman" w:hAnsi="Times New Roman" w:cs="Times New Roman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6D6D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6D43"/>
    <w:rPr>
      <w:sz w:val="16"/>
      <w:szCs w:val="16"/>
    </w:rPr>
  </w:style>
  <w:style w:type="paragraph" w:styleId="a6">
    <w:name w:val="No Spacing"/>
    <w:uiPriority w:val="1"/>
    <w:qFormat/>
    <w:rsid w:val="006D6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2018-04-13T12:25:00Z</dcterms:created>
  <dcterms:modified xsi:type="dcterms:W3CDTF">2018-04-13T12:27:00Z</dcterms:modified>
</cp:coreProperties>
</file>