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D43" w:rsidRPr="00917CCA" w:rsidRDefault="006D6D43" w:rsidP="006D6D43">
      <w:pPr>
        <w:pStyle w:val="Heading1"/>
        <w:spacing w:before="70"/>
        <w:ind w:left="2410" w:right="2003" w:firstLine="96"/>
        <w:rPr>
          <w:b w:val="0"/>
          <w:sz w:val="20"/>
        </w:rPr>
      </w:pPr>
      <w:r w:rsidRPr="00917CCA">
        <w:rPr>
          <w:b w:val="0"/>
          <w:sz w:val="20"/>
        </w:rPr>
        <w:t xml:space="preserve">Муниципальное казенное общеобразовательное учреждение </w:t>
      </w:r>
    </w:p>
    <w:p w:rsidR="006D6D43" w:rsidRPr="00917CCA" w:rsidRDefault="006D6D43" w:rsidP="006D6D43">
      <w:pPr>
        <w:pStyle w:val="Heading1"/>
        <w:spacing w:before="70"/>
        <w:ind w:right="2003"/>
        <w:rPr>
          <w:b w:val="0"/>
          <w:sz w:val="20"/>
        </w:rPr>
      </w:pPr>
      <w:r w:rsidRPr="00917CCA">
        <w:rPr>
          <w:b w:val="0"/>
          <w:sz w:val="20"/>
        </w:rPr>
        <w:t>Александрийская средняя общеобразовательная школа</w:t>
      </w:r>
    </w:p>
    <w:p w:rsidR="006D6D43" w:rsidRPr="00917CCA" w:rsidRDefault="006D6D43" w:rsidP="006D6D43">
      <w:pPr>
        <w:pStyle w:val="Heading1"/>
        <w:spacing w:before="70"/>
        <w:ind w:right="2003" w:firstLine="0"/>
        <w:jc w:val="center"/>
        <w:rPr>
          <w:b w:val="0"/>
        </w:rPr>
      </w:pPr>
    </w:p>
    <w:p w:rsidR="006D6D43" w:rsidRPr="00F509FF" w:rsidRDefault="006D6D43" w:rsidP="006D6D43">
      <w:pPr>
        <w:pStyle w:val="a6"/>
        <w:rPr>
          <w:rFonts w:ascii="Times New Roman" w:hAnsi="Times New Roman"/>
          <w:szCs w:val="24"/>
        </w:rPr>
      </w:pPr>
      <w:r w:rsidRPr="00F509FF">
        <w:rPr>
          <w:rFonts w:ascii="Times New Roman" w:hAnsi="Times New Roman"/>
          <w:szCs w:val="24"/>
        </w:rPr>
        <w:t>Принято педагогическим советом</w:t>
      </w:r>
      <w:proofErr w:type="gramStart"/>
      <w:r w:rsidRPr="00F509FF">
        <w:rPr>
          <w:rFonts w:ascii="Times New Roman" w:hAnsi="Times New Roman"/>
          <w:szCs w:val="24"/>
        </w:rPr>
        <w:t xml:space="preserve">      </w:t>
      </w:r>
      <w:r>
        <w:rPr>
          <w:rFonts w:ascii="Times New Roman" w:hAnsi="Times New Roman"/>
          <w:szCs w:val="24"/>
        </w:rPr>
        <w:t xml:space="preserve">                                      У</w:t>
      </w:r>
      <w:proofErr w:type="gramEnd"/>
      <w:r>
        <w:rPr>
          <w:rFonts w:ascii="Times New Roman" w:hAnsi="Times New Roman"/>
          <w:szCs w:val="24"/>
        </w:rPr>
        <w:t>тверждаю</w:t>
      </w:r>
      <w:r w:rsidRPr="00F509FF">
        <w:rPr>
          <w:rFonts w:ascii="Times New Roman" w:hAnsi="Times New Roman"/>
          <w:szCs w:val="24"/>
        </w:rPr>
        <w:t>:</w:t>
      </w:r>
    </w:p>
    <w:p w:rsidR="006D6D43" w:rsidRPr="00F509FF" w:rsidRDefault="006D6D43" w:rsidP="006D6D43">
      <w:pPr>
        <w:pStyle w:val="a6"/>
        <w:rPr>
          <w:rFonts w:ascii="Times New Roman" w:hAnsi="Times New Roman"/>
          <w:szCs w:val="24"/>
        </w:rPr>
      </w:pPr>
      <w:r w:rsidRPr="00F509FF">
        <w:rPr>
          <w:rFonts w:ascii="Times New Roman" w:hAnsi="Times New Roman"/>
          <w:szCs w:val="24"/>
        </w:rPr>
        <w:t xml:space="preserve">МКОУ «Александрийская СОШ                             </w:t>
      </w:r>
      <w:r>
        <w:rPr>
          <w:rFonts w:ascii="Times New Roman" w:hAnsi="Times New Roman"/>
          <w:szCs w:val="24"/>
        </w:rPr>
        <w:t xml:space="preserve">                </w:t>
      </w:r>
      <w:r w:rsidRPr="00F509FF">
        <w:rPr>
          <w:rFonts w:ascii="Times New Roman" w:hAnsi="Times New Roman"/>
          <w:szCs w:val="24"/>
        </w:rPr>
        <w:t xml:space="preserve"> Директор МКОУ «Александрийская СОШ»</w:t>
      </w:r>
    </w:p>
    <w:p w:rsidR="006D6D43" w:rsidRPr="00F509FF" w:rsidRDefault="006D6D43" w:rsidP="006D6D43">
      <w:pPr>
        <w:pStyle w:val="a6"/>
        <w:rPr>
          <w:rFonts w:ascii="Times New Roman" w:hAnsi="Times New Roman"/>
          <w:szCs w:val="24"/>
        </w:rPr>
      </w:pPr>
      <w:r w:rsidRPr="00F509FF">
        <w:rPr>
          <w:rFonts w:ascii="Times New Roman" w:hAnsi="Times New Roman"/>
          <w:szCs w:val="24"/>
        </w:rPr>
        <w:t>Протокол №</w:t>
      </w:r>
      <w:proofErr w:type="spellStart"/>
      <w:r w:rsidRPr="00F509FF">
        <w:rPr>
          <w:rFonts w:ascii="Times New Roman" w:hAnsi="Times New Roman"/>
          <w:szCs w:val="24"/>
        </w:rPr>
        <w:t>____от</w:t>
      </w:r>
      <w:proofErr w:type="spellEnd"/>
      <w:r w:rsidRPr="00F509FF">
        <w:rPr>
          <w:rFonts w:ascii="Times New Roman" w:hAnsi="Times New Roman"/>
          <w:szCs w:val="24"/>
        </w:rPr>
        <w:t xml:space="preserve"> _________20__г.                                    ____________/Новикова Е.А./ </w:t>
      </w:r>
    </w:p>
    <w:p w:rsidR="006D6D43" w:rsidRPr="00F509FF" w:rsidRDefault="006D6D43" w:rsidP="006D6D43">
      <w:pPr>
        <w:pStyle w:val="a6"/>
        <w:rPr>
          <w:rFonts w:ascii="Times New Roman" w:hAnsi="Times New Roman"/>
          <w:szCs w:val="24"/>
        </w:rPr>
      </w:pPr>
      <w:r w:rsidRPr="00F509FF">
        <w:rPr>
          <w:rFonts w:ascii="Times New Roman" w:hAnsi="Times New Roman"/>
          <w:szCs w:val="24"/>
        </w:rPr>
        <w:t xml:space="preserve">                                                                                   </w:t>
      </w:r>
      <w:r>
        <w:rPr>
          <w:rFonts w:ascii="Times New Roman" w:hAnsi="Times New Roman"/>
          <w:szCs w:val="24"/>
        </w:rPr>
        <w:t xml:space="preserve">               </w:t>
      </w:r>
      <w:r w:rsidRPr="00F509FF">
        <w:rPr>
          <w:rFonts w:ascii="Times New Roman" w:hAnsi="Times New Roman"/>
          <w:szCs w:val="24"/>
        </w:rPr>
        <w:t xml:space="preserve">   Приказ №</w:t>
      </w:r>
      <w:proofErr w:type="spellStart"/>
      <w:r w:rsidRPr="00F509FF">
        <w:rPr>
          <w:rFonts w:ascii="Times New Roman" w:hAnsi="Times New Roman"/>
          <w:szCs w:val="24"/>
        </w:rPr>
        <w:t>_____от</w:t>
      </w:r>
      <w:proofErr w:type="spellEnd"/>
      <w:r w:rsidRPr="00F509FF">
        <w:rPr>
          <w:rFonts w:ascii="Times New Roman" w:hAnsi="Times New Roman"/>
          <w:szCs w:val="24"/>
        </w:rPr>
        <w:t xml:space="preserve"> «___»_______20____г.</w:t>
      </w:r>
    </w:p>
    <w:p w:rsidR="006D6D43" w:rsidRDefault="006D6D43" w:rsidP="006D6D43">
      <w:pPr>
        <w:pStyle w:val="3"/>
        <w:ind w:left="360"/>
        <w:jc w:val="center"/>
        <w:rPr>
          <w:i/>
          <w:sz w:val="24"/>
          <w:szCs w:val="24"/>
        </w:rPr>
      </w:pPr>
    </w:p>
    <w:p w:rsidR="006D6D43" w:rsidRDefault="006D6D43" w:rsidP="006D6D43">
      <w:pPr>
        <w:pStyle w:val="Heading1"/>
        <w:tabs>
          <w:tab w:val="left" w:pos="4915"/>
        </w:tabs>
        <w:spacing w:before="70"/>
        <w:ind w:right="2003" w:firstLine="0"/>
        <w:rPr>
          <w:b w:val="0"/>
          <w:sz w:val="20"/>
        </w:rPr>
      </w:pPr>
    </w:p>
    <w:p w:rsidR="006D6D43" w:rsidRDefault="006D6D43" w:rsidP="006D6D43">
      <w:pPr>
        <w:pStyle w:val="Heading1"/>
        <w:spacing w:before="70"/>
        <w:ind w:right="2003" w:firstLine="0"/>
        <w:jc w:val="center"/>
      </w:pPr>
    </w:p>
    <w:p w:rsidR="006D6D43" w:rsidRDefault="006D6D43" w:rsidP="006D6D43">
      <w:pPr>
        <w:pStyle w:val="Heading1"/>
        <w:spacing w:before="70"/>
        <w:ind w:right="2003" w:firstLine="0"/>
        <w:jc w:val="center"/>
      </w:pPr>
    </w:p>
    <w:p w:rsidR="006D6D43" w:rsidRDefault="006D6D43" w:rsidP="006D6D43">
      <w:pPr>
        <w:pStyle w:val="Heading1"/>
        <w:spacing w:before="70"/>
        <w:ind w:right="2003" w:firstLine="0"/>
        <w:jc w:val="center"/>
      </w:pPr>
    </w:p>
    <w:p w:rsidR="006D6D43" w:rsidRDefault="006D6D43" w:rsidP="006D6D43">
      <w:pPr>
        <w:pStyle w:val="Heading1"/>
        <w:spacing w:before="70"/>
        <w:ind w:right="2003" w:firstLine="0"/>
        <w:jc w:val="center"/>
      </w:pPr>
      <w:r>
        <w:t>ПОЛОЖЕНИЕ</w:t>
      </w:r>
    </w:p>
    <w:p w:rsidR="006D6D43" w:rsidRDefault="006D6D43" w:rsidP="006D6D43">
      <w:pPr>
        <w:ind w:left="2866" w:right="2003"/>
        <w:jc w:val="center"/>
        <w:rPr>
          <w:b/>
          <w:sz w:val="24"/>
        </w:rPr>
      </w:pPr>
      <w:r>
        <w:rPr>
          <w:b/>
          <w:sz w:val="24"/>
        </w:rPr>
        <w:t>О ШКОЛЬНОЙ ОБЩЕСТВЕННОЙ ОРГАНИЗАЦИИ МКОУ «</w:t>
      </w:r>
      <w:proofErr w:type="gramStart"/>
      <w:r>
        <w:rPr>
          <w:b/>
          <w:sz w:val="24"/>
        </w:rPr>
        <w:t>АЛЕКСАНДРИЙСКАЯ</w:t>
      </w:r>
      <w:proofErr w:type="gramEnd"/>
      <w:r>
        <w:rPr>
          <w:b/>
          <w:sz w:val="24"/>
        </w:rPr>
        <w:t xml:space="preserve"> </w:t>
      </w:r>
    </w:p>
    <w:p w:rsidR="006D6D43" w:rsidRDefault="006D6D43" w:rsidP="006D6D43">
      <w:pPr>
        <w:ind w:left="2866" w:right="2003"/>
        <w:jc w:val="center"/>
        <w:rPr>
          <w:b/>
          <w:sz w:val="24"/>
        </w:rPr>
      </w:pPr>
      <w:r>
        <w:rPr>
          <w:b/>
          <w:sz w:val="24"/>
        </w:rPr>
        <w:t xml:space="preserve">  СОШ» КИЗЛЯРСКОГО РАЙОНА РД</w:t>
      </w:r>
    </w:p>
    <w:p w:rsidR="006D6D43" w:rsidRDefault="006D6D43" w:rsidP="006D6D43">
      <w:pPr>
        <w:ind w:left="2510"/>
        <w:rPr>
          <w:b/>
          <w:sz w:val="24"/>
        </w:rPr>
      </w:pPr>
      <w:r>
        <w:rPr>
          <w:b/>
          <w:sz w:val="24"/>
        </w:rPr>
        <w:t>В РАМКАХ РОССИЙСКОГО ДВИЖЕНИЯ ШКОЛЬНИКОВ</w:t>
      </w:r>
    </w:p>
    <w:p w:rsidR="006D6D43" w:rsidRDefault="006D6D43" w:rsidP="006D6D43">
      <w:pPr>
        <w:pStyle w:val="a3"/>
        <w:spacing w:before="8"/>
        <w:ind w:left="0" w:firstLine="0"/>
        <w:rPr>
          <w:b/>
          <w:sz w:val="25"/>
        </w:rPr>
      </w:pPr>
    </w:p>
    <w:p w:rsidR="006D6D43" w:rsidRDefault="006D6D43" w:rsidP="006D6D43">
      <w:pPr>
        <w:pStyle w:val="a5"/>
        <w:numPr>
          <w:ilvl w:val="0"/>
          <w:numId w:val="6"/>
        </w:numPr>
        <w:tabs>
          <w:tab w:val="left" w:pos="5216"/>
        </w:tabs>
        <w:spacing w:line="240" w:lineRule="auto"/>
        <w:jc w:val="left"/>
        <w:rPr>
          <w:b/>
          <w:sz w:val="24"/>
        </w:rPr>
      </w:pPr>
      <w:r>
        <w:rPr>
          <w:b/>
          <w:sz w:val="24"/>
        </w:rPr>
        <w:t>Общие положения</w:t>
      </w:r>
    </w:p>
    <w:p w:rsidR="006D6D43" w:rsidRDefault="006D6D43" w:rsidP="006D6D43">
      <w:pPr>
        <w:pStyle w:val="a5"/>
        <w:numPr>
          <w:ilvl w:val="1"/>
          <w:numId w:val="5"/>
        </w:numPr>
        <w:tabs>
          <w:tab w:val="left" w:pos="1842"/>
        </w:tabs>
        <w:spacing w:before="8" w:line="240" w:lineRule="auto"/>
        <w:ind w:right="122" w:firstLine="360"/>
        <w:jc w:val="both"/>
        <w:rPr>
          <w:sz w:val="24"/>
        </w:rPr>
      </w:pPr>
      <w:r>
        <w:rPr>
          <w:sz w:val="24"/>
        </w:rPr>
        <w:t>Настоящее положение разработано на основании Закона РФ «Об образовании в Российской Федерации» и Указа Президента РФ от 29.10.2015г. №536 «О создании Общероссийской общественно-государственной детско-юношеской организации «Российское движение школьников» (далее</w:t>
      </w:r>
      <w:r>
        <w:rPr>
          <w:spacing w:val="-1"/>
          <w:sz w:val="24"/>
        </w:rPr>
        <w:t xml:space="preserve"> </w:t>
      </w:r>
      <w:r>
        <w:rPr>
          <w:sz w:val="24"/>
        </w:rPr>
        <w:t>РДШ).</w:t>
      </w:r>
    </w:p>
    <w:p w:rsidR="006D6D43" w:rsidRDefault="006D6D43" w:rsidP="006D6D43">
      <w:pPr>
        <w:pStyle w:val="a5"/>
        <w:numPr>
          <w:ilvl w:val="1"/>
          <w:numId w:val="5"/>
        </w:numPr>
        <w:tabs>
          <w:tab w:val="left" w:pos="1816"/>
        </w:tabs>
        <w:spacing w:line="240" w:lineRule="auto"/>
        <w:ind w:right="128" w:firstLine="360"/>
        <w:jc w:val="both"/>
        <w:rPr>
          <w:sz w:val="24"/>
        </w:rPr>
      </w:pPr>
      <w:r>
        <w:rPr>
          <w:sz w:val="24"/>
        </w:rPr>
        <w:t>Деятельность школьного движения осуществляется на основе Конвенции о правах ребенка, Конституции РФ, Закона РФ «Об общественных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объединениях».</w:t>
      </w:r>
    </w:p>
    <w:p w:rsidR="006D6D43" w:rsidRDefault="006D6D43" w:rsidP="006D6D43">
      <w:pPr>
        <w:pStyle w:val="a3"/>
        <w:ind w:left="981" w:right="127" w:firstLine="360"/>
        <w:jc w:val="both"/>
      </w:pPr>
      <w:r>
        <w:t>Школьная общественная организация - это объединение школьников, родителей, педагогов в рамках Российского движения школьников, направленное на любовь к знаниям и ответственное отношение к учению, прививает интерес к науке и технике, культуре и искусству, содействует их всестороннему</w:t>
      </w:r>
      <w:r>
        <w:rPr>
          <w:spacing w:val="-2"/>
        </w:rPr>
        <w:t xml:space="preserve"> </w:t>
      </w:r>
      <w:r>
        <w:t>развитию.</w:t>
      </w:r>
    </w:p>
    <w:p w:rsidR="006D6D43" w:rsidRDefault="006D6D43" w:rsidP="006D6D43">
      <w:pPr>
        <w:pStyle w:val="a3"/>
        <w:spacing w:before="8"/>
        <w:ind w:left="0" w:firstLine="0"/>
        <w:rPr>
          <w:sz w:val="23"/>
        </w:rPr>
      </w:pPr>
    </w:p>
    <w:p w:rsidR="006D6D43" w:rsidRDefault="006D6D43" w:rsidP="006D6D43">
      <w:pPr>
        <w:pStyle w:val="Heading1"/>
        <w:numPr>
          <w:ilvl w:val="0"/>
          <w:numId w:val="6"/>
        </w:numPr>
        <w:tabs>
          <w:tab w:val="left" w:pos="5944"/>
        </w:tabs>
        <w:ind w:left="5944"/>
        <w:jc w:val="left"/>
      </w:pPr>
      <w:r>
        <w:t>Цель</w:t>
      </w:r>
    </w:p>
    <w:p w:rsidR="006D6D43" w:rsidRDefault="006D6D43" w:rsidP="006D6D43">
      <w:pPr>
        <w:pStyle w:val="a3"/>
        <w:spacing w:before="2"/>
        <w:ind w:left="981" w:firstLine="720"/>
      </w:pPr>
      <w:r>
        <w:t>Содействие всестороннему развитию школьников, формированию у них активной жизненной позиции</w:t>
      </w:r>
    </w:p>
    <w:p w:rsidR="006D6D43" w:rsidRDefault="006D6D43" w:rsidP="006D6D43">
      <w:pPr>
        <w:pStyle w:val="a3"/>
        <w:spacing w:before="8"/>
        <w:ind w:left="0" w:firstLine="0"/>
      </w:pPr>
    </w:p>
    <w:p w:rsidR="006D6D43" w:rsidRDefault="006D6D43" w:rsidP="006D6D43">
      <w:pPr>
        <w:pStyle w:val="Heading1"/>
        <w:numPr>
          <w:ilvl w:val="0"/>
          <w:numId w:val="6"/>
        </w:numPr>
        <w:tabs>
          <w:tab w:val="left" w:pos="5802"/>
        </w:tabs>
        <w:spacing w:line="270" w:lineRule="exact"/>
        <w:ind w:left="5802"/>
        <w:jc w:val="left"/>
      </w:pPr>
      <w:r>
        <w:t>Задачи:</w:t>
      </w:r>
    </w:p>
    <w:p w:rsidR="006D6D43" w:rsidRDefault="006D6D43" w:rsidP="006D6D43">
      <w:pPr>
        <w:pStyle w:val="a5"/>
        <w:numPr>
          <w:ilvl w:val="0"/>
          <w:numId w:val="4"/>
        </w:numPr>
        <w:tabs>
          <w:tab w:val="left" w:pos="1701"/>
          <w:tab w:val="left" w:pos="1702"/>
        </w:tabs>
        <w:spacing w:line="240" w:lineRule="auto"/>
        <w:ind w:right="123"/>
        <w:rPr>
          <w:sz w:val="24"/>
        </w:rPr>
      </w:pPr>
      <w:r>
        <w:rPr>
          <w:sz w:val="24"/>
        </w:rPr>
        <w:t>воспитание чувства патриотизма, формирование у подрастающего поколения верности Родине, готовности к служению Отечеству и его вооруженной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защите;</w:t>
      </w:r>
    </w:p>
    <w:p w:rsidR="006D6D43" w:rsidRDefault="006D6D43" w:rsidP="006D6D43">
      <w:pPr>
        <w:pStyle w:val="a5"/>
        <w:numPr>
          <w:ilvl w:val="0"/>
          <w:numId w:val="4"/>
        </w:numPr>
        <w:tabs>
          <w:tab w:val="left" w:pos="1701"/>
          <w:tab w:val="left" w:pos="1702"/>
        </w:tabs>
        <w:spacing w:line="256" w:lineRule="exact"/>
        <w:rPr>
          <w:sz w:val="24"/>
        </w:rPr>
      </w:pPr>
      <w:r>
        <w:rPr>
          <w:sz w:val="24"/>
        </w:rPr>
        <w:t>предоставление возможности школьникам проявить себя, реализовать</w:t>
      </w:r>
      <w:r>
        <w:rPr>
          <w:spacing w:val="7"/>
          <w:sz w:val="24"/>
        </w:rPr>
        <w:t xml:space="preserve"> </w:t>
      </w:r>
      <w:r>
        <w:rPr>
          <w:sz w:val="24"/>
        </w:rPr>
        <w:t>свой потенциал</w:t>
      </w:r>
    </w:p>
    <w:p w:rsidR="006D6D43" w:rsidRDefault="006D6D43" w:rsidP="006D6D43">
      <w:pPr>
        <w:pStyle w:val="a3"/>
        <w:spacing w:line="267" w:lineRule="exact"/>
        <w:ind w:firstLine="0"/>
      </w:pPr>
      <w:r>
        <w:t>и получить признание;</w:t>
      </w:r>
    </w:p>
    <w:p w:rsidR="006D6D43" w:rsidRDefault="006D6D43" w:rsidP="006D6D43">
      <w:pPr>
        <w:pStyle w:val="a5"/>
        <w:numPr>
          <w:ilvl w:val="0"/>
          <w:numId w:val="4"/>
        </w:numPr>
        <w:tabs>
          <w:tab w:val="left" w:pos="1702"/>
        </w:tabs>
        <w:spacing w:line="240" w:lineRule="auto"/>
        <w:ind w:right="123"/>
        <w:jc w:val="both"/>
        <w:rPr>
          <w:sz w:val="24"/>
        </w:rPr>
      </w:pPr>
      <w:r>
        <w:rPr>
          <w:sz w:val="24"/>
        </w:rPr>
        <w:t>формирование содружества учащихся на основе любви к школе, малой родине, своей стране, уважения традиций и соблюдения Устава школы, толерантности и товарищества;</w:t>
      </w:r>
    </w:p>
    <w:p w:rsidR="006D6D43" w:rsidRDefault="006D6D43" w:rsidP="006D6D43">
      <w:pPr>
        <w:pStyle w:val="a5"/>
        <w:numPr>
          <w:ilvl w:val="0"/>
          <w:numId w:val="4"/>
        </w:numPr>
        <w:tabs>
          <w:tab w:val="left" w:pos="1701"/>
          <w:tab w:val="left" w:pos="1702"/>
        </w:tabs>
        <w:spacing w:line="267" w:lineRule="exact"/>
        <w:rPr>
          <w:sz w:val="24"/>
        </w:rPr>
      </w:pPr>
      <w:r>
        <w:rPr>
          <w:sz w:val="24"/>
        </w:rPr>
        <w:t>формирование у учащихся позитивного отношения к</w:t>
      </w:r>
      <w:r>
        <w:rPr>
          <w:spacing w:val="-1"/>
          <w:sz w:val="24"/>
        </w:rPr>
        <w:t xml:space="preserve"> </w:t>
      </w:r>
      <w:r>
        <w:rPr>
          <w:sz w:val="24"/>
        </w:rPr>
        <w:t>ЗОЖ;</w:t>
      </w:r>
    </w:p>
    <w:p w:rsidR="006D6D43" w:rsidRDefault="006D6D43" w:rsidP="006D6D43">
      <w:pPr>
        <w:pStyle w:val="a5"/>
        <w:numPr>
          <w:ilvl w:val="0"/>
          <w:numId w:val="4"/>
        </w:numPr>
        <w:tabs>
          <w:tab w:val="left" w:pos="1702"/>
        </w:tabs>
        <w:spacing w:line="240" w:lineRule="auto"/>
        <w:ind w:right="123"/>
        <w:jc w:val="both"/>
        <w:rPr>
          <w:sz w:val="24"/>
        </w:rPr>
      </w:pPr>
      <w:r>
        <w:rPr>
          <w:sz w:val="24"/>
        </w:rPr>
        <w:t>формирование активной жизненной позиции по отношению к здоровью, проявляющейся в поведении и деятельности и осознанном противостоянии разрушающим здоровье</w:t>
      </w:r>
      <w:r>
        <w:rPr>
          <w:spacing w:val="-1"/>
          <w:sz w:val="24"/>
        </w:rPr>
        <w:t xml:space="preserve"> </w:t>
      </w:r>
      <w:r>
        <w:rPr>
          <w:sz w:val="24"/>
        </w:rPr>
        <w:t>факторам;</w:t>
      </w:r>
    </w:p>
    <w:p w:rsidR="006D6D43" w:rsidRDefault="006D6D43" w:rsidP="006D6D43">
      <w:pPr>
        <w:pStyle w:val="a5"/>
        <w:numPr>
          <w:ilvl w:val="0"/>
          <w:numId w:val="4"/>
        </w:numPr>
        <w:tabs>
          <w:tab w:val="left" w:pos="1701"/>
          <w:tab w:val="left" w:pos="1702"/>
        </w:tabs>
        <w:ind w:right="128"/>
        <w:rPr>
          <w:sz w:val="24"/>
        </w:rPr>
      </w:pPr>
      <w:r>
        <w:rPr>
          <w:sz w:val="24"/>
        </w:rPr>
        <w:t>содействие укреплению мира, дружбы и согласия между народами, предотвращению социальных, национальных, религиозных</w:t>
      </w:r>
      <w:r>
        <w:rPr>
          <w:spacing w:val="-1"/>
          <w:sz w:val="24"/>
        </w:rPr>
        <w:t xml:space="preserve"> </w:t>
      </w:r>
      <w:r>
        <w:rPr>
          <w:sz w:val="24"/>
        </w:rPr>
        <w:t>конфликтов;</w:t>
      </w:r>
    </w:p>
    <w:p w:rsidR="006D6D43" w:rsidRDefault="006D6D43" w:rsidP="006D6D43">
      <w:pPr>
        <w:pStyle w:val="a5"/>
        <w:numPr>
          <w:ilvl w:val="0"/>
          <w:numId w:val="4"/>
        </w:numPr>
        <w:tabs>
          <w:tab w:val="left" w:pos="1701"/>
          <w:tab w:val="left" w:pos="1702"/>
        </w:tabs>
        <w:ind w:right="130"/>
        <w:rPr>
          <w:sz w:val="24"/>
        </w:rPr>
      </w:pPr>
      <w:r>
        <w:rPr>
          <w:sz w:val="24"/>
        </w:rPr>
        <w:t>пропаганда среди школьников идей добровольного труда на благо общества и здорового образа</w:t>
      </w:r>
      <w:r>
        <w:rPr>
          <w:spacing w:val="1"/>
          <w:sz w:val="24"/>
        </w:rPr>
        <w:t xml:space="preserve"> </w:t>
      </w:r>
      <w:r>
        <w:rPr>
          <w:sz w:val="24"/>
        </w:rPr>
        <w:t>жизни;</w:t>
      </w:r>
    </w:p>
    <w:p w:rsidR="006D6D43" w:rsidRPr="002B7EBD" w:rsidRDefault="006D6D43" w:rsidP="006D6D43">
      <w:pPr>
        <w:pStyle w:val="a5"/>
        <w:numPr>
          <w:ilvl w:val="0"/>
          <w:numId w:val="4"/>
        </w:numPr>
        <w:tabs>
          <w:tab w:val="left" w:pos="1701"/>
          <w:tab w:val="left" w:pos="1702"/>
        </w:tabs>
        <w:spacing w:line="274" w:lineRule="exact"/>
        <w:rPr>
          <w:sz w:val="24"/>
        </w:rPr>
      </w:pPr>
      <w:r>
        <w:rPr>
          <w:sz w:val="24"/>
        </w:rPr>
        <w:lastRenderedPageBreak/>
        <w:t xml:space="preserve">повышение </w:t>
      </w:r>
      <w:proofErr w:type="spellStart"/>
      <w:r>
        <w:rPr>
          <w:sz w:val="24"/>
        </w:rPr>
        <w:t>информационно-медийной</w:t>
      </w:r>
      <w:proofErr w:type="spellEnd"/>
      <w:r>
        <w:rPr>
          <w:sz w:val="24"/>
        </w:rPr>
        <w:t xml:space="preserve"> грамотности современных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школьников.</w:t>
      </w:r>
    </w:p>
    <w:p w:rsidR="006D6D43" w:rsidRDefault="006D6D43" w:rsidP="006D6D43">
      <w:pPr>
        <w:pStyle w:val="a3"/>
        <w:spacing w:before="7"/>
        <w:ind w:left="0" w:firstLine="0"/>
        <w:rPr>
          <w:sz w:val="22"/>
        </w:rPr>
      </w:pPr>
    </w:p>
    <w:p w:rsidR="006D6D43" w:rsidRDefault="006D6D43" w:rsidP="006D6D43">
      <w:pPr>
        <w:pStyle w:val="Heading1"/>
        <w:numPr>
          <w:ilvl w:val="0"/>
          <w:numId w:val="6"/>
        </w:numPr>
        <w:tabs>
          <w:tab w:val="left" w:pos="3650"/>
        </w:tabs>
        <w:spacing w:before="1"/>
        <w:ind w:left="3650"/>
        <w:jc w:val="left"/>
      </w:pPr>
      <w:r>
        <w:t>Порядок формирования и структура</w:t>
      </w:r>
      <w:r>
        <w:rPr>
          <w:spacing w:val="-4"/>
        </w:rPr>
        <w:t xml:space="preserve"> </w:t>
      </w:r>
      <w:r>
        <w:t>движения</w:t>
      </w:r>
    </w:p>
    <w:p w:rsidR="006D6D43" w:rsidRDefault="006D6D43" w:rsidP="006D6D43">
      <w:pPr>
        <w:pStyle w:val="a3"/>
        <w:spacing w:before="6"/>
        <w:ind w:left="981" w:right="132" w:firstLine="360"/>
        <w:jc w:val="both"/>
      </w:pPr>
      <w:r>
        <w:t>Вступить в организацию может любой обучающийся школы в возрасте от 8 лет до 18 лет, разделяющий идеи гуманизма и общечеловеческой морали, а также задачи организации.</w:t>
      </w:r>
    </w:p>
    <w:p w:rsidR="006D6D43" w:rsidRDefault="006D6D43" w:rsidP="006D6D43">
      <w:pPr>
        <w:pStyle w:val="a3"/>
        <w:ind w:left="981" w:right="122" w:firstLine="360"/>
        <w:jc w:val="both"/>
      </w:pPr>
    </w:p>
    <w:p w:rsidR="006D6D43" w:rsidRDefault="006D6D43" w:rsidP="006D6D43">
      <w:pPr>
        <w:pStyle w:val="a3"/>
        <w:ind w:left="981" w:right="122" w:firstLine="360"/>
        <w:jc w:val="both"/>
      </w:pPr>
    </w:p>
    <w:p w:rsidR="006D6D43" w:rsidRDefault="006D6D43" w:rsidP="006D6D43">
      <w:pPr>
        <w:pStyle w:val="a3"/>
        <w:ind w:left="981" w:right="122" w:firstLine="360"/>
        <w:jc w:val="both"/>
      </w:pPr>
      <w:r>
        <w:t>Торжественная церемония вступления проводится на школьном мероприятии, которое происходит как общешкольное мероприятие раз в год, после чего вручаются предметы атрибутики РДШ.</w:t>
      </w:r>
    </w:p>
    <w:p w:rsidR="006D6D43" w:rsidRDefault="006D6D43" w:rsidP="006D6D43">
      <w:pPr>
        <w:pStyle w:val="a3"/>
        <w:ind w:left="981" w:right="127" w:firstLine="360"/>
        <w:jc w:val="both"/>
      </w:pPr>
      <w:r>
        <w:t>В школе принята и утверждена следующая структура органов ученического самоуправления (Приложение №1).</w:t>
      </w:r>
    </w:p>
    <w:p w:rsidR="006D6D43" w:rsidRDefault="006D6D43" w:rsidP="006D6D43">
      <w:pPr>
        <w:pStyle w:val="a3"/>
        <w:ind w:left="0" w:firstLine="0"/>
      </w:pPr>
    </w:p>
    <w:p w:rsidR="006D6D43" w:rsidRDefault="006D6D43" w:rsidP="006D6D43">
      <w:pPr>
        <w:pStyle w:val="Heading1"/>
        <w:numPr>
          <w:ilvl w:val="0"/>
          <w:numId w:val="6"/>
        </w:numPr>
        <w:tabs>
          <w:tab w:val="left" w:pos="4470"/>
        </w:tabs>
        <w:ind w:left="4470" w:hanging="300"/>
        <w:jc w:val="left"/>
      </w:pPr>
      <w:r>
        <w:t>Функции органов движения</w:t>
      </w:r>
    </w:p>
    <w:p w:rsidR="006D6D43" w:rsidRDefault="006D6D43" w:rsidP="006D6D43">
      <w:pPr>
        <w:pStyle w:val="Heading2"/>
        <w:numPr>
          <w:ilvl w:val="1"/>
          <w:numId w:val="3"/>
        </w:numPr>
        <w:tabs>
          <w:tab w:val="left" w:pos="1402"/>
        </w:tabs>
        <w:ind w:firstLine="0"/>
        <w:jc w:val="left"/>
      </w:pPr>
      <w:r>
        <w:t>Координатора школьной общественной</w:t>
      </w:r>
      <w:r>
        <w:rPr>
          <w:spacing w:val="-1"/>
        </w:rPr>
        <w:t xml:space="preserve"> </w:t>
      </w:r>
      <w:r>
        <w:t>организации:</w:t>
      </w:r>
    </w:p>
    <w:p w:rsidR="006D6D43" w:rsidRDefault="006D6D43" w:rsidP="006D6D43">
      <w:pPr>
        <w:pStyle w:val="a5"/>
        <w:numPr>
          <w:ilvl w:val="2"/>
          <w:numId w:val="3"/>
        </w:numPr>
        <w:tabs>
          <w:tab w:val="left" w:pos="1701"/>
          <w:tab w:val="left" w:pos="1702"/>
        </w:tabs>
        <w:spacing w:line="285" w:lineRule="exact"/>
        <w:rPr>
          <w:sz w:val="24"/>
        </w:rPr>
      </w:pPr>
      <w:r>
        <w:rPr>
          <w:sz w:val="24"/>
        </w:rPr>
        <w:t>организует работу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организации  </w:t>
      </w:r>
    </w:p>
    <w:p w:rsidR="006D6D43" w:rsidRPr="00822E55" w:rsidRDefault="006D6D43" w:rsidP="006D6D43">
      <w:pPr>
        <w:tabs>
          <w:tab w:val="left" w:pos="1701"/>
          <w:tab w:val="left" w:pos="1702"/>
        </w:tabs>
        <w:spacing w:before="56" w:line="285" w:lineRule="exact"/>
        <w:rPr>
          <w:sz w:val="24"/>
        </w:rPr>
      </w:pPr>
      <w:r w:rsidRPr="00822E55">
        <w:rPr>
          <w:sz w:val="24"/>
        </w:rPr>
        <w:t>оставляет план работы организации на год, четверть,</w:t>
      </w:r>
      <w:r w:rsidRPr="00822E55">
        <w:rPr>
          <w:spacing w:val="-2"/>
          <w:sz w:val="24"/>
        </w:rPr>
        <w:t xml:space="preserve"> </w:t>
      </w:r>
      <w:r w:rsidRPr="00822E55">
        <w:rPr>
          <w:sz w:val="24"/>
        </w:rPr>
        <w:t>месяц;</w:t>
      </w:r>
    </w:p>
    <w:p w:rsidR="006D6D43" w:rsidRDefault="006D6D43" w:rsidP="006D6D43">
      <w:pPr>
        <w:pStyle w:val="a5"/>
        <w:numPr>
          <w:ilvl w:val="2"/>
          <w:numId w:val="3"/>
        </w:numPr>
        <w:tabs>
          <w:tab w:val="left" w:pos="1701"/>
          <w:tab w:val="left" w:pos="1702"/>
        </w:tabs>
        <w:rPr>
          <w:sz w:val="24"/>
        </w:rPr>
      </w:pPr>
      <w:r>
        <w:rPr>
          <w:sz w:val="24"/>
        </w:rPr>
        <w:t>организуют деятельность советов по 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плана;</w:t>
      </w:r>
    </w:p>
    <w:p w:rsidR="006D6D43" w:rsidRDefault="006D6D43" w:rsidP="006D6D43">
      <w:pPr>
        <w:pStyle w:val="a5"/>
        <w:numPr>
          <w:ilvl w:val="2"/>
          <w:numId w:val="3"/>
        </w:numPr>
        <w:tabs>
          <w:tab w:val="left" w:pos="1701"/>
          <w:tab w:val="left" w:pos="1702"/>
        </w:tabs>
        <w:spacing w:line="240" w:lineRule="auto"/>
        <w:ind w:right="121"/>
        <w:rPr>
          <w:sz w:val="24"/>
        </w:rPr>
      </w:pPr>
      <w:r>
        <w:rPr>
          <w:sz w:val="24"/>
        </w:rPr>
        <w:t>контролируют выполнение учащимися Устава школы и решений ученического самоуправления;</w:t>
      </w:r>
    </w:p>
    <w:p w:rsidR="006D6D43" w:rsidRDefault="006D6D43" w:rsidP="006D6D43">
      <w:pPr>
        <w:pStyle w:val="a5"/>
        <w:numPr>
          <w:ilvl w:val="2"/>
          <w:numId w:val="3"/>
        </w:numPr>
        <w:tabs>
          <w:tab w:val="left" w:pos="1701"/>
          <w:tab w:val="left" w:pos="1702"/>
        </w:tabs>
        <w:rPr>
          <w:sz w:val="24"/>
        </w:rPr>
      </w:pPr>
      <w:r>
        <w:rPr>
          <w:sz w:val="24"/>
        </w:rPr>
        <w:t>вносят свои предложения на заседания органов управления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школы.</w:t>
      </w:r>
    </w:p>
    <w:p w:rsidR="006D6D43" w:rsidRDefault="006D6D43" w:rsidP="006D6D43">
      <w:pPr>
        <w:pStyle w:val="a3"/>
        <w:spacing w:before="2"/>
        <w:ind w:left="0" w:firstLine="0"/>
        <w:rPr>
          <w:sz w:val="23"/>
        </w:rPr>
      </w:pPr>
    </w:p>
    <w:p w:rsidR="006D6D43" w:rsidRDefault="006D6D43" w:rsidP="006D6D43">
      <w:pPr>
        <w:pStyle w:val="a5"/>
        <w:numPr>
          <w:ilvl w:val="1"/>
          <w:numId w:val="3"/>
        </w:numPr>
        <w:tabs>
          <w:tab w:val="left" w:pos="1462"/>
        </w:tabs>
        <w:spacing w:line="240" w:lineRule="auto"/>
        <w:ind w:right="315" w:firstLine="60"/>
        <w:jc w:val="left"/>
        <w:rPr>
          <w:i/>
          <w:sz w:val="24"/>
        </w:rPr>
      </w:pPr>
      <w:r>
        <w:rPr>
          <w:b/>
          <w:i/>
          <w:sz w:val="24"/>
        </w:rPr>
        <w:t xml:space="preserve">Координационного совета </w:t>
      </w:r>
      <w:r>
        <w:rPr>
          <w:i/>
          <w:sz w:val="24"/>
        </w:rPr>
        <w:t>(председатель, заместитель, координаторы, кураторы по направлениям):</w:t>
      </w:r>
    </w:p>
    <w:p w:rsidR="006D6D43" w:rsidRDefault="006D6D43" w:rsidP="006D6D43">
      <w:pPr>
        <w:pStyle w:val="a5"/>
        <w:numPr>
          <w:ilvl w:val="2"/>
          <w:numId w:val="3"/>
        </w:numPr>
        <w:tabs>
          <w:tab w:val="left" w:pos="1701"/>
          <w:tab w:val="left" w:pos="1702"/>
        </w:tabs>
        <w:spacing w:line="268" w:lineRule="exact"/>
        <w:rPr>
          <w:sz w:val="24"/>
        </w:rPr>
      </w:pPr>
      <w:r>
        <w:rPr>
          <w:sz w:val="24"/>
        </w:rPr>
        <w:t>вносят и реализуют предложения по работе организации по своему</w:t>
      </w:r>
      <w:r>
        <w:rPr>
          <w:spacing w:val="-15"/>
          <w:sz w:val="24"/>
        </w:rPr>
        <w:t xml:space="preserve"> </w:t>
      </w:r>
      <w:r>
        <w:rPr>
          <w:sz w:val="24"/>
        </w:rPr>
        <w:t>направлению;</w:t>
      </w:r>
    </w:p>
    <w:p w:rsidR="006D6D43" w:rsidRDefault="006D6D43" w:rsidP="006D6D43">
      <w:pPr>
        <w:pStyle w:val="a5"/>
        <w:numPr>
          <w:ilvl w:val="2"/>
          <w:numId w:val="3"/>
        </w:numPr>
        <w:tabs>
          <w:tab w:val="left" w:pos="1701"/>
          <w:tab w:val="left" w:pos="1702"/>
        </w:tabs>
        <w:rPr>
          <w:sz w:val="24"/>
        </w:rPr>
      </w:pPr>
      <w:r>
        <w:rPr>
          <w:sz w:val="24"/>
        </w:rPr>
        <w:t>составляют план по реализации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направлений;</w:t>
      </w:r>
    </w:p>
    <w:p w:rsidR="006D6D43" w:rsidRDefault="006D6D43" w:rsidP="006D6D43">
      <w:pPr>
        <w:pStyle w:val="a5"/>
        <w:numPr>
          <w:ilvl w:val="2"/>
          <w:numId w:val="3"/>
        </w:numPr>
        <w:tabs>
          <w:tab w:val="left" w:pos="1701"/>
          <w:tab w:val="left" w:pos="1702"/>
        </w:tabs>
        <w:rPr>
          <w:sz w:val="24"/>
        </w:rPr>
      </w:pPr>
      <w:r>
        <w:rPr>
          <w:sz w:val="24"/>
        </w:rPr>
        <w:t>организуют работу совета по направлениям;</w:t>
      </w:r>
    </w:p>
    <w:p w:rsidR="006D6D43" w:rsidRDefault="006D6D43" w:rsidP="006D6D43">
      <w:pPr>
        <w:pStyle w:val="a5"/>
        <w:numPr>
          <w:ilvl w:val="2"/>
          <w:numId w:val="3"/>
        </w:numPr>
        <w:tabs>
          <w:tab w:val="left" w:pos="1701"/>
          <w:tab w:val="left" w:pos="1702"/>
        </w:tabs>
        <w:rPr>
          <w:sz w:val="24"/>
        </w:rPr>
      </w:pPr>
      <w:r>
        <w:rPr>
          <w:sz w:val="24"/>
        </w:rPr>
        <w:t>контролируют выполнение решений организации по своему</w:t>
      </w:r>
      <w:r>
        <w:rPr>
          <w:spacing w:val="-6"/>
          <w:sz w:val="24"/>
        </w:rPr>
        <w:t xml:space="preserve"> </w:t>
      </w:r>
      <w:r>
        <w:rPr>
          <w:sz w:val="24"/>
        </w:rPr>
        <w:t>направлению;</w:t>
      </w:r>
    </w:p>
    <w:p w:rsidR="006D6D43" w:rsidRDefault="006D6D43" w:rsidP="006D6D43">
      <w:pPr>
        <w:pStyle w:val="a5"/>
        <w:numPr>
          <w:ilvl w:val="2"/>
          <w:numId w:val="3"/>
        </w:numPr>
        <w:tabs>
          <w:tab w:val="left" w:pos="1701"/>
          <w:tab w:val="left" w:pos="1702"/>
        </w:tabs>
        <w:rPr>
          <w:sz w:val="24"/>
        </w:rPr>
      </w:pPr>
      <w:r>
        <w:rPr>
          <w:sz w:val="24"/>
        </w:rPr>
        <w:t>обеспечивают информационную поддержку работы организации во всех</w:t>
      </w:r>
      <w:r>
        <w:rPr>
          <w:spacing w:val="-9"/>
          <w:sz w:val="24"/>
        </w:rPr>
        <w:t xml:space="preserve"> </w:t>
      </w:r>
      <w:r>
        <w:rPr>
          <w:sz w:val="24"/>
        </w:rPr>
        <w:t>классах;</w:t>
      </w:r>
    </w:p>
    <w:p w:rsidR="006D6D43" w:rsidRDefault="006D6D43" w:rsidP="006D6D43">
      <w:pPr>
        <w:pStyle w:val="a5"/>
        <w:numPr>
          <w:ilvl w:val="2"/>
          <w:numId w:val="3"/>
        </w:numPr>
        <w:tabs>
          <w:tab w:val="left" w:pos="1701"/>
          <w:tab w:val="left" w:pos="1702"/>
        </w:tabs>
        <w:rPr>
          <w:sz w:val="24"/>
        </w:rPr>
      </w:pPr>
      <w:r>
        <w:rPr>
          <w:sz w:val="24"/>
        </w:rPr>
        <w:t>организуют выполнение решений организации в классных</w:t>
      </w:r>
      <w:r>
        <w:rPr>
          <w:spacing w:val="-5"/>
          <w:sz w:val="24"/>
        </w:rPr>
        <w:t xml:space="preserve"> </w:t>
      </w:r>
      <w:r>
        <w:rPr>
          <w:sz w:val="24"/>
        </w:rPr>
        <w:t>коллективах;</w:t>
      </w:r>
    </w:p>
    <w:p w:rsidR="006D6D43" w:rsidRDefault="006D6D43" w:rsidP="006D6D43">
      <w:pPr>
        <w:pStyle w:val="a5"/>
        <w:numPr>
          <w:ilvl w:val="2"/>
          <w:numId w:val="3"/>
        </w:numPr>
        <w:tabs>
          <w:tab w:val="left" w:pos="1701"/>
          <w:tab w:val="left" w:pos="1702"/>
        </w:tabs>
        <w:rPr>
          <w:sz w:val="24"/>
        </w:rPr>
      </w:pPr>
      <w:r>
        <w:rPr>
          <w:sz w:val="24"/>
        </w:rPr>
        <w:t>передают данные между советами и по всей системе</w:t>
      </w:r>
      <w:r>
        <w:rPr>
          <w:spacing w:val="-8"/>
          <w:sz w:val="24"/>
        </w:rPr>
        <w:t xml:space="preserve"> </w:t>
      </w:r>
      <w:r>
        <w:rPr>
          <w:sz w:val="24"/>
        </w:rPr>
        <w:t>организации;</w:t>
      </w:r>
    </w:p>
    <w:p w:rsidR="006D6D43" w:rsidRDefault="006D6D43" w:rsidP="006D6D43">
      <w:pPr>
        <w:pStyle w:val="a5"/>
        <w:numPr>
          <w:ilvl w:val="2"/>
          <w:numId w:val="3"/>
        </w:numPr>
        <w:tabs>
          <w:tab w:val="left" w:pos="1701"/>
          <w:tab w:val="left" w:pos="1702"/>
        </w:tabs>
        <w:spacing w:line="285" w:lineRule="exact"/>
        <w:rPr>
          <w:sz w:val="24"/>
        </w:rPr>
      </w:pPr>
      <w:r>
        <w:rPr>
          <w:sz w:val="24"/>
        </w:rPr>
        <w:t>осуществляют связь с учителями</w:t>
      </w:r>
      <w:r>
        <w:rPr>
          <w:spacing w:val="-1"/>
          <w:sz w:val="24"/>
        </w:rPr>
        <w:t xml:space="preserve"> </w:t>
      </w:r>
      <w:r>
        <w:rPr>
          <w:sz w:val="24"/>
        </w:rPr>
        <w:t>школы;</w:t>
      </w:r>
    </w:p>
    <w:p w:rsidR="006D6D43" w:rsidRDefault="006D6D43" w:rsidP="006D6D43">
      <w:pPr>
        <w:pStyle w:val="a3"/>
        <w:spacing w:before="11"/>
        <w:ind w:left="0" w:firstLine="0"/>
        <w:rPr>
          <w:sz w:val="23"/>
        </w:rPr>
      </w:pPr>
    </w:p>
    <w:p w:rsidR="006D6D43" w:rsidRDefault="006D6D43" w:rsidP="006D6D43">
      <w:pPr>
        <w:pStyle w:val="Heading2"/>
        <w:numPr>
          <w:ilvl w:val="1"/>
          <w:numId w:val="3"/>
        </w:numPr>
        <w:tabs>
          <w:tab w:val="left" w:pos="1402"/>
        </w:tabs>
        <w:spacing w:line="240" w:lineRule="auto"/>
        <w:ind w:firstLine="0"/>
        <w:jc w:val="left"/>
      </w:pPr>
      <w:r>
        <w:t>Координаторов</w:t>
      </w:r>
      <w:r>
        <w:rPr>
          <w:spacing w:val="-1"/>
        </w:rPr>
        <w:t xml:space="preserve"> </w:t>
      </w:r>
      <w:r>
        <w:t>направлений</w:t>
      </w:r>
    </w:p>
    <w:p w:rsidR="006D6D43" w:rsidRDefault="006D6D43" w:rsidP="006D6D43">
      <w:pPr>
        <w:pStyle w:val="a5"/>
        <w:numPr>
          <w:ilvl w:val="1"/>
          <w:numId w:val="2"/>
        </w:numPr>
        <w:tabs>
          <w:tab w:val="left" w:pos="1402"/>
        </w:tabs>
        <w:spacing w:line="240" w:lineRule="auto"/>
        <w:ind w:right="6585" w:firstLine="0"/>
        <w:rPr>
          <w:b/>
          <w:i/>
          <w:sz w:val="24"/>
        </w:rPr>
      </w:pPr>
      <w:r>
        <w:rPr>
          <w:b/>
          <w:i/>
          <w:sz w:val="24"/>
        </w:rPr>
        <w:t>1. «Личностное</w:t>
      </w:r>
      <w:r>
        <w:rPr>
          <w:b/>
          <w:i/>
          <w:spacing w:val="-7"/>
          <w:sz w:val="24"/>
        </w:rPr>
        <w:t xml:space="preserve">  </w:t>
      </w:r>
      <w:r>
        <w:rPr>
          <w:b/>
          <w:i/>
          <w:sz w:val="24"/>
        </w:rPr>
        <w:t>развитие» Творческое развитие</w:t>
      </w:r>
    </w:p>
    <w:p w:rsidR="006D6D43" w:rsidRDefault="006D6D43" w:rsidP="006D6D43">
      <w:pPr>
        <w:pStyle w:val="a5"/>
        <w:numPr>
          <w:ilvl w:val="2"/>
          <w:numId w:val="2"/>
        </w:numPr>
        <w:tabs>
          <w:tab w:val="left" w:pos="1701"/>
          <w:tab w:val="left" w:pos="1702"/>
        </w:tabs>
        <w:spacing w:line="268" w:lineRule="exact"/>
        <w:rPr>
          <w:sz w:val="24"/>
        </w:rPr>
      </w:pPr>
      <w:r>
        <w:rPr>
          <w:sz w:val="24"/>
        </w:rPr>
        <w:t>выполняют решения организации по своему</w:t>
      </w:r>
      <w:r>
        <w:rPr>
          <w:spacing w:val="-2"/>
          <w:sz w:val="24"/>
        </w:rPr>
        <w:t xml:space="preserve"> </w:t>
      </w:r>
      <w:r>
        <w:rPr>
          <w:sz w:val="24"/>
        </w:rPr>
        <w:t>направлению;</w:t>
      </w:r>
    </w:p>
    <w:p w:rsidR="006D6D43" w:rsidRDefault="006D6D43" w:rsidP="006D6D43">
      <w:pPr>
        <w:pStyle w:val="a5"/>
        <w:numPr>
          <w:ilvl w:val="2"/>
          <w:numId w:val="2"/>
        </w:numPr>
        <w:tabs>
          <w:tab w:val="left" w:pos="1701"/>
          <w:tab w:val="left" w:pos="1702"/>
        </w:tabs>
        <w:rPr>
          <w:sz w:val="24"/>
        </w:rPr>
      </w:pPr>
      <w:r>
        <w:rPr>
          <w:sz w:val="24"/>
        </w:rPr>
        <w:t>вносят и реализуют предложения организации по данному</w:t>
      </w:r>
      <w:r>
        <w:rPr>
          <w:spacing w:val="-8"/>
          <w:sz w:val="24"/>
        </w:rPr>
        <w:t xml:space="preserve"> </w:t>
      </w:r>
      <w:r>
        <w:rPr>
          <w:sz w:val="24"/>
        </w:rPr>
        <w:t>направлению.</w:t>
      </w:r>
    </w:p>
    <w:p w:rsidR="006D6D43" w:rsidRDefault="006D6D43" w:rsidP="006D6D43">
      <w:pPr>
        <w:pStyle w:val="a5"/>
        <w:numPr>
          <w:ilvl w:val="2"/>
          <w:numId w:val="2"/>
        </w:numPr>
        <w:tabs>
          <w:tab w:val="left" w:pos="1701"/>
          <w:tab w:val="left" w:pos="1702"/>
          <w:tab w:val="left" w:pos="6367"/>
        </w:tabs>
        <w:spacing w:line="240" w:lineRule="auto"/>
        <w:ind w:right="129"/>
        <w:rPr>
          <w:sz w:val="24"/>
        </w:rPr>
      </w:pPr>
      <w:r>
        <w:rPr>
          <w:sz w:val="24"/>
        </w:rPr>
        <w:t>занимаются  организацией</w:t>
      </w:r>
      <w:r>
        <w:rPr>
          <w:spacing w:val="50"/>
          <w:sz w:val="24"/>
        </w:rPr>
        <w:t xml:space="preserve"> </w:t>
      </w:r>
      <w:r>
        <w:rPr>
          <w:sz w:val="24"/>
        </w:rPr>
        <w:t>и</w:t>
      </w:r>
      <w:r>
        <w:rPr>
          <w:spacing w:val="55"/>
          <w:sz w:val="24"/>
        </w:rPr>
        <w:t xml:space="preserve"> </w:t>
      </w:r>
      <w:r>
        <w:rPr>
          <w:sz w:val="24"/>
        </w:rPr>
        <w:t>проведением</w:t>
      </w:r>
      <w:r>
        <w:rPr>
          <w:sz w:val="24"/>
        </w:rPr>
        <w:tab/>
        <w:t>общешкольных мероприятий: концертов, вечеров и др.;</w:t>
      </w:r>
    </w:p>
    <w:p w:rsidR="006D6D43" w:rsidRDefault="006D6D43" w:rsidP="006D6D43">
      <w:pPr>
        <w:pStyle w:val="a5"/>
        <w:numPr>
          <w:ilvl w:val="2"/>
          <w:numId w:val="2"/>
        </w:numPr>
        <w:tabs>
          <w:tab w:val="left" w:pos="1701"/>
          <w:tab w:val="left" w:pos="1702"/>
        </w:tabs>
        <w:ind w:right="128"/>
        <w:rPr>
          <w:sz w:val="24"/>
        </w:rPr>
      </w:pPr>
      <w:r>
        <w:rPr>
          <w:sz w:val="24"/>
        </w:rPr>
        <w:t>оказывают консультативную помощь классам в подготовке вечеров, выступлений на конкурсах самодеятельности;</w:t>
      </w:r>
    </w:p>
    <w:p w:rsidR="006D6D43" w:rsidRDefault="006D6D43" w:rsidP="006D6D43">
      <w:pPr>
        <w:pStyle w:val="a5"/>
        <w:numPr>
          <w:ilvl w:val="2"/>
          <w:numId w:val="2"/>
        </w:numPr>
        <w:tabs>
          <w:tab w:val="left" w:pos="1701"/>
          <w:tab w:val="left" w:pos="1702"/>
        </w:tabs>
        <w:ind w:right="124"/>
        <w:rPr>
          <w:sz w:val="24"/>
        </w:rPr>
      </w:pPr>
      <w:r>
        <w:rPr>
          <w:sz w:val="24"/>
        </w:rPr>
        <w:t>занимаются технической подготовкой общешкольных мероприятий: объявления, подготовка зала и т.д.;</w:t>
      </w:r>
    </w:p>
    <w:p w:rsidR="006D6D43" w:rsidRDefault="006D6D43" w:rsidP="006D6D43">
      <w:pPr>
        <w:pStyle w:val="a5"/>
        <w:numPr>
          <w:ilvl w:val="2"/>
          <w:numId w:val="2"/>
        </w:numPr>
        <w:tabs>
          <w:tab w:val="left" w:pos="1701"/>
          <w:tab w:val="left" w:pos="1702"/>
          <w:tab w:val="left" w:pos="2601"/>
          <w:tab w:val="left" w:pos="2944"/>
          <w:tab w:val="left" w:pos="4239"/>
          <w:tab w:val="left" w:pos="5812"/>
          <w:tab w:val="left" w:pos="6275"/>
          <w:tab w:val="left" w:pos="8426"/>
          <w:tab w:val="left" w:pos="9995"/>
        </w:tabs>
        <w:ind w:right="129"/>
        <w:rPr>
          <w:sz w:val="24"/>
        </w:rPr>
      </w:pPr>
      <w:r>
        <w:rPr>
          <w:sz w:val="24"/>
        </w:rPr>
        <w:t>вносят</w:t>
      </w:r>
      <w:r>
        <w:rPr>
          <w:sz w:val="24"/>
        </w:rPr>
        <w:tab/>
        <w:t>и</w:t>
      </w:r>
      <w:r>
        <w:rPr>
          <w:sz w:val="24"/>
        </w:rPr>
        <w:tab/>
        <w:t>реализуют</w:t>
      </w:r>
      <w:r>
        <w:rPr>
          <w:sz w:val="24"/>
        </w:rPr>
        <w:tab/>
        <w:t>предложения</w:t>
      </w:r>
      <w:r>
        <w:rPr>
          <w:sz w:val="24"/>
        </w:rPr>
        <w:tab/>
        <w:t>по</w:t>
      </w:r>
      <w:r>
        <w:rPr>
          <w:sz w:val="24"/>
        </w:rPr>
        <w:tab/>
        <w:t>информационному</w:t>
      </w:r>
      <w:r>
        <w:rPr>
          <w:sz w:val="24"/>
        </w:rPr>
        <w:tab/>
        <w:t>обеспечению</w:t>
      </w:r>
      <w:r>
        <w:rPr>
          <w:sz w:val="24"/>
        </w:rPr>
        <w:tab/>
      </w:r>
      <w:r>
        <w:rPr>
          <w:spacing w:val="-1"/>
          <w:sz w:val="24"/>
        </w:rPr>
        <w:t xml:space="preserve">работы </w:t>
      </w:r>
      <w:r>
        <w:rPr>
          <w:sz w:val="24"/>
        </w:rPr>
        <w:t>организации и обеспечивают своевременную информационную</w:t>
      </w:r>
      <w:r>
        <w:rPr>
          <w:spacing w:val="-5"/>
          <w:sz w:val="24"/>
        </w:rPr>
        <w:t xml:space="preserve"> </w:t>
      </w:r>
      <w:r>
        <w:rPr>
          <w:sz w:val="24"/>
        </w:rPr>
        <w:t>поддержку;</w:t>
      </w:r>
    </w:p>
    <w:p w:rsidR="006D6D43" w:rsidRDefault="006D6D43" w:rsidP="006D6D43">
      <w:pPr>
        <w:pStyle w:val="Heading2"/>
        <w:spacing w:line="264" w:lineRule="exact"/>
        <w:ind w:left="981"/>
      </w:pPr>
      <w:r>
        <w:t>Популяризация ЗОЖ</w:t>
      </w:r>
    </w:p>
    <w:p w:rsidR="006D6D43" w:rsidRDefault="006D6D43" w:rsidP="006D6D43">
      <w:pPr>
        <w:pStyle w:val="a5"/>
        <w:numPr>
          <w:ilvl w:val="2"/>
          <w:numId w:val="2"/>
        </w:numPr>
        <w:tabs>
          <w:tab w:val="left" w:pos="1701"/>
          <w:tab w:val="left" w:pos="1702"/>
        </w:tabs>
        <w:rPr>
          <w:sz w:val="24"/>
        </w:rPr>
      </w:pPr>
      <w:r>
        <w:rPr>
          <w:sz w:val="24"/>
        </w:rPr>
        <w:t>контролируют соблюдение гигиенических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условий;</w:t>
      </w:r>
    </w:p>
    <w:p w:rsidR="006D6D43" w:rsidRDefault="006D6D43" w:rsidP="006D6D43">
      <w:pPr>
        <w:pStyle w:val="a5"/>
        <w:numPr>
          <w:ilvl w:val="2"/>
          <w:numId w:val="2"/>
        </w:numPr>
        <w:tabs>
          <w:tab w:val="left" w:pos="1701"/>
          <w:tab w:val="left" w:pos="1702"/>
        </w:tabs>
        <w:rPr>
          <w:sz w:val="24"/>
        </w:rPr>
      </w:pPr>
      <w:r>
        <w:rPr>
          <w:sz w:val="24"/>
        </w:rPr>
        <w:t>организовывают мероприятия по данному</w:t>
      </w:r>
      <w:r>
        <w:rPr>
          <w:spacing w:val="-1"/>
          <w:sz w:val="24"/>
        </w:rPr>
        <w:t xml:space="preserve"> </w:t>
      </w:r>
      <w:r>
        <w:rPr>
          <w:sz w:val="24"/>
        </w:rPr>
        <w:t>направлению;</w:t>
      </w:r>
    </w:p>
    <w:p w:rsidR="006D6D43" w:rsidRDefault="006D6D43" w:rsidP="006D6D43">
      <w:pPr>
        <w:pStyle w:val="a5"/>
        <w:numPr>
          <w:ilvl w:val="2"/>
          <w:numId w:val="2"/>
        </w:numPr>
        <w:tabs>
          <w:tab w:val="left" w:pos="1701"/>
          <w:tab w:val="left" w:pos="1702"/>
        </w:tabs>
        <w:spacing w:line="240" w:lineRule="auto"/>
        <w:ind w:right="125"/>
        <w:rPr>
          <w:sz w:val="24"/>
        </w:rPr>
      </w:pPr>
      <w:r>
        <w:rPr>
          <w:sz w:val="24"/>
        </w:rPr>
        <w:t xml:space="preserve">проводят просветительско-воспитательную работу с </w:t>
      </w:r>
      <w:proofErr w:type="gramStart"/>
      <w:r>
        <w:rPr>
          <w:sz w:val="24"/>
        </w:rPr>
        <w:t>обучающимися</w:t>
      </w:r>
      <w:proofErr w:type="gramEnd"/>
      <w:r>
        <w:rPr>
          <w:sz w:val="24"/>
        </w:rPr>
        <w:t>, направленную на формирование ценности здоровья и здорового образа</w:t>
      </w:r>
      <w:r>
        <w:rPr>
          <w:spacing w:val="-1"/>
          <w:sz w:val="24"/>
        </w:rPr>
        <w:t xml:space="preserve"> </w:t>
      </w:r>
      <w:r>
        <w:rPr>
          <w:sz w:val="24"/>
        </w:rPr>
        <w:t>жизни;</w:t>
      </w:r>
    </w:p>
    <w:p w:rsidR="006D6D43" w:rsidRDefault="006D6D43" w:rsidP="006D6D43">
      <w:pPr>
        <w:pStyle w:val="a5"/>
        <w:numPr>
          <w:ilvl w:val="2"/>
          <w:numId w:val="2"/>
        </w:numPr>
        <w:tabs>
          <w:tab w:val="left" w:pos="1701"/>
          <w:tab w:val="left" w:pos="1702"/>
        </w:tabs>
        <w:spacing w:line="267" w:lineRule="exact"/>
        <w:rPr>
          <w:sz w:val="24"/>
        </w:rPr>
      </w:pPr>
      <w:r>
        <w:rPr>
          <w:sz w:val="24"/>
        </w:rPr>
        <w:t>организовывают систему просветительской работы с</w:t>
      </w:r>
      <w:r>
        <w:rPr>
          <w:spacing w:val="-5"/>
          <w:sz w:val="24"/>
        </w:rPr>
        <w:t xml:space="preserve"> </w:t>
      </w:r>
      <w:proofErr w:type="gramStart"/>
      <w:r>
        <w:rPr>
          <w:sz w:val="24"/>
        </w:rPr>
        <w:t>обучающимися</w:t>
      </w:r>
      <w:proofErr w:type="gramEnd"/>
      <w:r>
        <w:rPr>
          <w:sz w:val="24"/>
        </w:rPr>
        <w:t>;</w:t>
      </w:r>
    </w:p>
    <w:p w:rsidR="006D6D43" w:rsidRDefault="006D6D43" w:rsidP="006D6D43">
      <w:pPr>
        <w:pStyle w:val="a5"/>
        <w:numPr>
          <w:ilvl w:val="2"/>
          <w:numId w:val="2"/>
        </w:numPr>
        <w:tabs>
          <w:tab w:val="left" w:pos="1701"/>
          <w:tab w:val="left" w:pos="1702"/>
        </w:tabs>
        <w:spacing w:line="240" w:lineRule="auto"/>
        <w:ind w:right="123"/>
        <w:rPr>
          <w:sz w:val="24"/>
        </w:rPr>
      </w:pPr>
      <w:r>
        <w:rPr>
          <w:sz w:val="24"/>
        </w:rPr>
        <w:lastRenderedPageBreak/>
        <w:t>осуществляют сотрудничество с фельдшером, социально-психологической службой в данном</w:t>
      </w:r>
      <w:r>
        <w:rPr>
          <w:spacing w:val="-1"/>
          <w:sz w:val="24"/>
        </w:rPr>
        <w:t xml:space="preserve"> </w:t>
      </w:r>
      <w:r>
        <w:rPr>
          <w:sz w:val="24"/>
        </w:rPr>
        <w:t>направлении.</w:t>
      </w:r>
    </w:p>
    <w:p w:rsidR="006D6D43" w:rsidRDefault="006D6D43" w:rsidP="006D6D43">
      <w:pPr>
        <w:pStyle w:val="Heading2"/>
        <w:ind w:left="981"/>
      </w:pPr>
      <w:r>
        <w:t>Популяризация профессий</w:t>
      </w:r>
    </w:p>
    <w:p w:rsidR="006D6D43" w:rsidRDefault="006D6D43" w:rsidP="006D6D43">
      <w:pPr>
        <w:pStyle w:val="a5"/>
        <w:numPr>
          <w:ilvl w:val="2"/>
          <w:numId w:val="2"/>
        </w:numPr>
        <w:tabs>
          <w:tab w:val="left" w:pos="1701"/>
          <w:tab w:val="left" w:pos="1702"/>
        </w:tabs>
        <w:rPr>
          <w:sz w:val="24"/>
        </w:rPr>
      </w:pPr>
      <w:r>
        <w:rPr>
          <w:sz w:val="24"/>
        </w:rPr>
        <w:t>организовывают мероприятия по данному</w:t>
      </w:r>
      <w:r>
        <w:rPr>
          <w:spacing w:val="-1"/>
          <w:sz w:val="24"/>
        </w:rPr>
        <w:t xml:space="preserve"> </w:t>
      </w:r>
      <w:r>
        <w:rPr>
          <w:sz w:val="24"/>
        </w:rPr>
        <w:t>направлению;</w:t>
      </w:r>
    </w:p>
    <w:p w:rsidR="006D6D43" w:rsidRDefault="006D6D43" w:rsidP="006D6D43">
      <w:pPr>
        <w:pStyle w:val="a5"/>
        <w:numPr>
          <w:ilvl w:val="2"/>
          <w:numId w:val="2"/>
        </w:numPr>
        <w:tabs>
          <w:tab w:val="left" w:pos="1701"/>
          <w:tab w:val="left" w:pos="1702"/>
        </w:tabs>
        <w:spacing w:line="240" w:lineRule="auto"/>
        <w:ind w:right="126"/>
        <w:rPr>
          <w:sz w:val="24"/>
        </w:rPr>
      </w:pPr>
      <w:r>
        <w:rPr>
          <w:sz w:val="24"/>
        </w:rPr>
        <w:t>сотрудничают с социально-психологической службой, библиотекарем по данному направлению.</w:t>
      </w:r>
    </w:p>
    <w:p w:rsidR="006D6D43" w:rsidRDefault="006D6D43" w:rsidP="006D6D43">
      <w:pPr>
        <w:pStyle w:val="a3"/>
        <w:ind w:left="0" w:firstLine="0"/>
        <w:rPr>
          <w:sz w:val="21"/>
        </w:rPr>
      </w:pPr>
    </w:p>
    <w:p w:rsidR="006D6D43" w:rsidRDefault="006D6D43" w:rsidP="006D6D43">
      <w:pPr>
        <w:pStyle w:val="Heading2"/>
        <w:numPr>
          <w:ilvl w:val="2"/>
          <w:numId w:val="1"/>
        </w:numPr>
        <w:tabs>
          <w:tab w:val="left" w:pos="1582"/>
        </w:tabs>
      </w:pPr>
      <w:r>
        <w:t xml:space="preserve">«Гражданская активность, </w:t>
      </w:r>
      <w:proofErr w:type="spellStart"/>
      <w:r>
        <w:t>волонтерство</w:t>
      </w:r>
      <w:proofErr w:type="spellEnd"/>
      <w:r>
        <w:t>»</w:t>
      </w:r>
    </w:p>
    <w:p w:rsidR="006D6D43" w:rsidRDefault="006D6D43" w:rsidP="006D6D43">
      <w:pPr>
        <w:pStyle w:val="a5"/>
        <w:numPr>
          <w:ilvl w:val="3"/>
          <w:numId w:val="1"/>
        </w:numPr>
        <w:tabs>
          <w:tab w:val="left" w:pos="1701"/>
          <w:tab w:val="left" w:pos="1702"/>
        </w:tabs>
        <w:rPr>
          <w:sz w:val="24"/>
        </w:rPr>
      </w:pPr>
      <w:r>
        <w:rPr>
          <w:sz w:val="24"/>
        </w:rPr>
        <w:t>выполняют решения организации по данному</w:t>
      </w:r>
      <w:r>
        <w:rPr>
          <w:spacing w:val="-2"/>
          <w:sz w:val="24"/>
        </w:rPr>
        <w:t xml:space="preserve"> </w:t>
      </w:r>
      <w:r>
        <w:rPr>
          <w:sz w:val="24"/>
        </w:rPr>
        <w:t>направлению;</w:t>
      </w:r>
    </w:p>
    <w:p w:rsidR="006D6D43" w:rsidRDefault="006D6D43" w:rsidP="006D6D43">
      <w:pPr>
        <w:pStyle w:val="a5"/>
        <w:numPr>
          <w:ilvl w:val="3"/>
          <w:numId w:val="1"/>
        </w:numPr>
        <w:tabs>
          <w:tab w:val="left" w:pos="1701"/>
          <w:tab w:val="left" w:pos="1702"/>
        </w:tabs>
        <w:rPr>
          <w:sz w:val="24"/>
        </w:rPr>
      </w:pPr>
      <w:r>
        <w:rPr>
          <w:sz w:val="24"/>
        </w:rPr>
        <w:t>вносят и реализуют предложения по работе организации по данному</w:t>
      </w:r>
      <w:r>
        <w:rPr>
          <w:spacing w:val="-16"/>
          <w:sz w:val="24"/>
        </w:rPr>
        <w:t xml:space="preserve"> </w:t>
      </w:r>
      <w:r>
        <w:rPr>
          <w:sz w:val="24"/>
        </w:rPr>
        <w:t>направлению;</w:t>
      </w:r>
    </w:p>
    <w:p w:rsidR="006D6D43" w:rsidRDefault="006D6D43" w:rsidP="006D6D43">
      <w:pPr>
        <w:pStyle w:val="a5"/>
        <w:numPr>
          <w:ilvl w:val="3"/>
          <w:numId w:val="1"/>
        </w:numPr>
        <w:tabs>
          <w:tab w:val="left" w:pos="1701"/>
          <w:tab w:val="left" w:pos="1702"/>
        </w:tabs>
        <w:rPr>
          <w:sz w:val="24"/>
        </w:rPr>
      </w:pPr>
      <w:r>
        <w:rPr>
          <w:sz w:val="24"/>
        </w:rPr>
        <w:t>организуют игры, активные перемены и минутки</w:t>
      </w:r>
      <w:r>
        <w:rPr>
          <w:spacing w:val="-3"/>
          <w:sz w:val="24"/>
        </w:rPr>
        <w:t xml:space="preserve"> </w:t>
      </w:r>
      <w:r>
        <w:rPr>
          <w:sz w:val="24"/>
        </w:rPr>
        <w:t>отдыха;</w:t>
      </w:r>
    </w:p>
    <w:p w:rsidR="006D6D43" w:rsidRDefault="006D6D43" w:rsidP="006D6D43">
      <w:pPr>
        <w:pStyle w:val="a5"/>
        <w:numPr>
          <w:ilvl w:val="3"/>
          <w:numId w:val="1"/>
        </w:numPr>
        <w:tabs>
          <w:tab w:val="left" w:pos="1701"/>
          <w:tab w:val="left" w:pos="1702"/>
        </w:tabs>
        <w:rPr>
          <w:sz w:val="24"/>
        </w:rPr>
      </w:pPr>
      <w:r>
        <w:rPr>
          <w:sz w:val="24"/>
        </w:rPr>
        <w:t>следят за дисциплиной во время проведения вышеуказанных</w:t>
      </w:r>
      <w:r>
        <w:rPr>
          <w:spacing w:val="-8"/>
          <w:sz w:val="24"/>
        </w:rPr>
        <w:t xml:space="preserve"> </w:t>
      </w:r>
      <w:r>
        <w:rPr>
          <w:sz w:val="24"/>
        </w:rPr>
        <w:t>мероприятий;</w:t>
      </w:r>
    </w:p>
    <w:p w:rsidR="006D6D43" w:rsidRDefault="006D6D43" w:rsidP="006D6D43">
      <w:pPr>
        <w:pStyle w:val="a5"/>
        <w:numPr>
          <w:ilvl w:val="3"/>
          <w:numId w:val="1"/>
        </w:numPr>
        <w:tabs>
          <w:tab w:val="left" w:pos="1701"/>
          <w:tab w:val="left" w:pos="1702"/>
        </w:tabs>
        <w:rPr>
          <w:sz w:val="24"/>
        </w:rPr>
      </w:pPr>
      <w:r>
        <w:rPr>
          <w:sz w:val="24"/>
        </w:rPr>
        <w:t>организуют и проводят социально-значимые</w:t>
      </w:r>
      <w:r>
        <w:rPr>
          <w:spacing w:val="-3"/>
          <w:sz w:val="24"/>
        </w:rPr>
        <w:t xml:space="preserve"> </w:t>
      </w:r>
      <w:r>
        <w:rPr>
          <w:sz w:val="24"/>
        </w:rPr>
        <w:t>акции;</w:t>
      </w:r>
    </w:p>
    <w:p w:rsidR="006D6D43" w:rsidRDefault="006D6D43" w:rsidP="006D6D43">
      <w:pPr>
        <w:pStyle w:val="a5"/>
        <w:numPr>
          <w:ilvl w:val="3"/>
          <w:numId w:val="1"/>
        </w:numPr>
        <w:tabs>
          <w:tab w:val="left" w:pos="1701"/>
          <w:tab w:val="left" w:pos="1702"/>
        </w:tabs>
        <w:spacing w:line="285" w:lineRule="exact"/>
        <w:rPr>
          <w:sz w:val="24"/>
        </w:rPr>
      </w:pPr>
      <w:r>
        <w:rPr>
          <w:sz w:val="24"/>
        </w:rPr>
        <w:t>итоги проверок сообщают в информационный</w:t>
      </w:r>
      <w:r>
        <w:rPr>
          <w:spacing w:val="-3"/>
          <w:sz w:val="24"/>
        </w:rPr>
        <w:t xml:space="preserve"> </w:t>
      </w:r>
      <w:r>
        <w:rPr>
          <w:sz w:val="24"/>
        </w:rPr>
        <w:t>центр.</w:t>
      </w:r>
    </w:p>
    <w:p w:rsidR="006D6D43" w:rsidRDefault="006D6D43" w:rsidP="006D6D43">
      <w:pPr>
        <w:pStyle w:val="a3"/>
        <w:spacing w:before="11"/>
        <w:ind w:left="0" w:firstLine="0"/>
        <w:rPr>
          <w:sz w:val="23"/>
        </w:rPr>
      </w:pPr>
    </w:p>
    <w:p w:rsidR="006D6D43" w:rsidRDefault="006D6D43" w:rsidP="006D6D43">
      <w:pPr>
        <w:pStyle w:val="Heading2"/>
        <w:numPr>
          <w:ilvl w:val="2"/>
          <w:numId w:val="1"/>
        </w:numPr>
        <w:tabs>
          <w:tab w:val="left" w:pos="1582"/>
        </w:tabs>
        <w:spacing w:line="240" w:lineRule="auto"/>
      </w:pPr>
      <w:r>
        <w:t>«Учебная</w:t>
      </w:r>
      <w:r>
        <w:rPr>
          <w:spacing w:val="-1"/>
        </w:rPr>
        <w:t xml:space="preserve"> </w:t>
      </w:r>
      <w:r>
        <w:t>деятельность»</w:t>
      </w:r>
    </w:p>
    <w:p w:rsidR="006D6D43" w:rsidRDefault="006D6D43" w:rsidP="006D6D43">
      <w:pPr>
        <w:pStyle w:val="a5"/>
        <w:numPr>
          <w:ilvl w:val="2"/>
          <w:numId w:val="1"/>
        </w:numPr>
        <w:tabs>
          <w:tab w:val="left" w:pos="1701"/>
          <w:tab w:val="left" w:pos="1702"/>
        </w:tabs>
        <w:spacing w:before="56" w:line="285" w:lineRule="exact"/>
        <w:rPr>
          <w:sz w:val="24"/>
        </w:rPr>
      </w:pPr>
    </w:p>
    <w:p w:rsidR="006D6D43" w:rsidRDefault="006D6D43" w:rsidP="006D6D43">
      <w:pPr>
        <w:pStyle w:val="a5"/>
        <w:numPr>
          <w:ilvl w:val="3"/>
          <w:numId w:val="1"/>
        </w:numPr>
        <w:tabs>
          <w:tab w:val="left" w:pos="1701"/>
          <w:tab w:val="left" w:pos="1702"/>
        </w:tabs>
        <w:spacing w:before="56" w:line="285" w:lineRule="exact"/>
        <w:rPr>
          <w:sz w:val="24"/>
        </w:rPr>
      </w:pPr>
      <w:r>
        <w:rPr>
          <w:sz w:val="24"/>
        </w:rPr>
        <w:t>выполняют решения организации по данному</w:t>
      </w:r>
      <w:r>
        <w:rPr>
          <w:spacing w:val="-2"/>
          <w:sz w:val="24"/>
        </w:rPr>
        <w:t xml:space="preserve"> </w:t>
      </w:r>
      <w:r>
        <w:rPr>
          <w:sz w:val="24"/>
        </w:rPr>
        <w:t>направлению;</w:t>
      </w:r>
    </w:p>
    <w:p w:rsidR="006D6D43" w:rsidRDefault="006D6D43" w:rsidP="006D6D43">
      <w:pPr>
        <w:pStyle w:val="a5"/>
        <w:numPr>
          <w:ilvl w:val="3"/>
          <w:numId w:val="1"/>
        </w:numPr>
        <w:tabs>
          <w:tab w:val="left" w:pos="1701"/>
          <w:tab w:val="left" w:pos="1702"/>
        </w:tabs>
        <w:rPr>
          <w:sz w:val="24"/>
        </w:rPr>
      </w:pPr>
      <w:r>
        <w:rPr>
          <w:sz w:val="24"/>
        </w:rPr>
        <w:t>вносят и реализуют предложения по работе организации по учебному</w:t>
      </w:r>
      <w:r>
        <w:rPr>
          <w:spacing w:val="-17"/>
          <w:sz w:val="24"/>
        </w:rPr>
        <w:t xml:space="preserve"> </w:t>
      </w:r>
      <w:r>
        <w:rPr>
          <w:sz w:val="24"/>
        </w:rPr>
        <w:t>направлению;</w:t>
      </w:r>
    </w:p>
    <w:p w:rsidR="006D6D43" w:rsidRDefault="006D6D43" w:rsidP="006D6D43">
      <w:pPr>
        <w:pStyle w:val="a5"/>
        <w:numPr>
          <w:ilvl w:val="3"/>
          <w:numId w:val="1"/>
        </w:numPr>
        <w:tabs>
          <w:tab w:val="left" w:pos="1701"/>
          <w:tab w:val="left" w:pos="1702"/>
        </w:tabs>
        <w:spacing w:line="240" w:lineRule="auto"/>
        <w:ind w:right="124"/>
        <w:rPr>
          <w:sz w:val="24"/>
        </w:rPr>
      </w:pPr>
      <w:r>
        <w:rPr>
          <w:sz w:val="24"/>
        </w:rPr>
        <w:t xml:space="preserve">контролируют успеваемость </w:t>
      </w:r>
      <w:proofErr w:type="gramStart"/>
      <w:r>
        <w:rPr>
          <w:sz w:val="24"/>
        </w:rPr>
        <w:t>классов</w:t>
      </w:r>
      <w:proofErr w:type="gramEnd"/>
      <w:r>
        <w:rPr>
          <w:sz w:val="24"/>
        </w:rPr>
        <w:t xml:space="preserve"> и докладывает о результатах на заседании ученического самоуправления;</w:t>
      </w:r>
    </w:p>
    <w:p w:rsidR="006D6D43" w:rsidRDefault="006D6D43" w:rsidP="006D6D43">
      <w:pPr>
        <w:pStyle w:val="a5"/>
        <w:numPr>
          <w:ilvl w:val="3"/>
          <w:numId w:val="1"/>
        </w:numPr>
        <w:tabs>
          <w:tab w:val="left" w:pos="1701"/>
          <w:tab w:val="left" w:pos="1702"/>
        </w:tabs>
        <w:rPr>
          <w:sz w:val="24"/>
        </w:rPr>
      </w:pPr>
      <w:r>
        <w:rPr>
          <w:sz w:val="24"/>
        </w:rPr>
        <w:t>предлагают и проводят конкурсы,</w:t>
      </w:r>
      <w:r>
        <w:rPr>
          <w:spacing w:val="-3"/>
          <w:sz w:val="24"/>
        </w:rPr>
        <w:t xml:space="preserve"> </w:t>
      </w:r>
      <w:r>
        <w:rPr>
          <w:sz w:val="24"/>
        </w:rPr>
        <w:t>викторины.</w:t>
      </w:r>
    </w:p>
    <w:p w:rsidR="006D6D43" w:rsidRDefault="006D6D43" w:rsidP="006D6D43">
      <w:pPr>
        <w:pStyle w:val="a3"/>
        <w:spacing w:before="2"/>
        <w:ind w:left="0" w:firstLine="0"/>
        <w:rPr>
          <w:sz w:val="23"/>
        </w:rPr>
      </w:pPr>
    </w:p>
    <w:p w:rsidR="006D6D43" w:rsidRDefault="006D6D43" w:rsidP="006D6D43">
      <w:pPr>
        <w:pStyle w:val="Heading2"/>
        <w:numPr>
          <w:ilvl w:val="2"/>
          <w:numId w:val="1"/>
        </w:numPr>
        <w:tabs>
          <w:tab w:val="left" w:pos="1582"/>
        </w:tabs>
      </w:pPr>
      <w:r>
        <w:t>«Военно-патриотическое»</w:t>
      </w:r>
    </w:p>
    <w:p w:rsidR="006D6D43" w:rsidRDefault="006D6D43" w:rsidP="006D6D43">
      <w:pPr>
        <w:pStyle w:val="a5"/>
        <w:numPr>
          <w:ilvl w:val="3"/>
          <w:numId w:val="1"/>
        </w:numPr>
        <w:tabs>
          <w:tab w:val="left" w:pos="1701"/>
          <w:tab w:val="left" w:pos="1702"/>
        </w:tabs>
        <w:rPr>
          <w:sz w:val="24"/>
        </w:rPr>
      </w:pPr>
      <w:r>
        <w:rPr>
          <w:sz w:val="24"/>
        </w:rPr>
        <w:t>выполняют решения организации по данному</w:t>
      </w:r>
      <w:r>
        <w:rPr>
          <w:spacing w:val="-2"/>
          <w:sz w:val="24"/>
        </w:rPr>
        <w:t xml:space="preserve"> </w:t>
      </w:r>
      <w:r>
        <w:rPr>
          <w:sz w:val="24"/>
        </w:rPr>
        <w:t>направлению;</w:t>
      </w:r>
    </w:p>
    <w:p w:rsidR="006D6D43" w:rsidRDefault="006D6D43" w:rsidP="006D6D43">
      <w:pPr>
        <w:pStyle w:val="a5"/>
        <w:numPr>
          <w:ilvl w:val="3"/>
          <w:numId w:val="1"/>
        </w:numPr>
        <w:tabs>
          <w:tab w:val="left" w:pos="1701"/>
          <w:tab w:val="left" w:pos="1702"/>
        </w:tabs>
        <w:rPr>
          <w:sz w:val="24"/>
        </w:rPr>
      </w:pPr>
      <w:r>
        <w:rPr>
          <w:sz w:val="24"/>
        </w:rPr>
        <w:t>вносят и реализуют предложения по работе организации по учебному</w:t>
      </w:r>
      <w:r>
        <w:rPr>
          <w:spacing w:val="-17"/>
          <w:sz w:val="24"/>
        </w:rPr>
        <w:t xml:space="preserve"> </w:t>
      </w:r>
      <w:r>
        <w:rPr>
          <w:sz w:val="24"/>
        </w:rPr>
        <w:t>направлению;</w:t>
      </w:r>
    </w:p>
    <w:p w:rsidR="006D6D43" w:rsidRDefault="006D6D43" w:rsidP="006D6D43">
      <w:pPr>
        <w:pStyle w:val="a5"/>
        <w:numPr>
          <w:ilvl w:val="3"/>
          <w:numId w:val="1"/>
        </w:numPr>
        <w:tabs>
          <w:tab w:val="left" w:pos="1701"/>
          <w:tab w:val="left" w:pos="1702"/>
        </w:tabs>
        <w:spacing w:line="285" w:lineRule="exact"/>
        <w:rPr>
          <w:sz w:val="24"/>
        </w:rPr>
      </w:pPr>
      <w:r>
        <w:rPr>
          <w:sz w:val="24"/>
        </w:rPr>
        <w:t>курируют проведение мероприятий по данному направлению согласно плану</w:t>
      </w:r>
      <w:r>
        <w:rPr>
          <w:spacing w:val="-9"/>
          <w:sz w:val="24"/>
        </w:rPr>
        <w:t xml:space="preserve"> </w:t>
      </w:r>
      <w:r>
        <w:rPr>
          <w:sz w:val="24"/>
        </w:rPr>
        <w:t>ВР.</w:t>
      </w:r>
    </w:p>
    <w:p w:rsidR="006D6D43" w:rsidRDefault="006D6D43" w:rsidP="006D6D43">
      <w:pPr>
        <w:pStyle w:val="a3"/>
        <w:spacing w:before="11"/>
        <w:ind w:left="0" w:firstLine="0"/>
        <w:rPr>
          <w:sz w:val="23"/>
        </w:rPr>
      </w:pPr>
    </w:p>
    <w:p w:rsidR="006D6D43" w:rsidRDefault="006D6D43" w:rsidP="006D6D43">
      <w:pPr>
        <w:pStyle w:val="Heading2"/>
        <w:numPr>
          <w:ilvl w:val="2"/>
          <w:numId w:val="1"/>
        </w:numPr>
        <w:tabs>
          <w:tab w:val="left" w:pos="1582"/>
        </w:tabs>
      </w:pPr>
      <w:r>
        <w:t>«</w:t>
      </w:r>
      <w:proofErr w:type="spellStart"/>
      <w:r>
        <w:t>Информационно-медийное</w:t>
      </w:r>
      <w:proofErr w:type="spellEnd"/>
      <w:r>
        <w:t>»</w:t>
      </w:r>
    </w:p>
    <w:p w:rsidR="006D6D43" w:rsidRDefault="006D6D43" w:rsidP="006D6D43">
      <w:pPr>
        <w:pStyle w:val="a5"/>
        <w:numPr>
          <w:ilvl w:val="3"/>
          <w:numId w:val="1"/>
        </w:numPr>
        <w:tabs>
          <w:tab w:val="left" w:pos="1701"/>
          <w:tab w:val="left" w:pos="1702"/>
        </w:tabs>
        <w:rPr>
          <w:sz w:val="24"/>
        </w:rPr>
      </w:pPr>
      <w:r>
        <w:rPr>
          <w:sz w:val="24"/>
        </w:rPr>
        <w:t xml:space="preserve">организовывают и </w:t>
      </w:r>
      <w:r>
        <w:t xml:space="preserve">координируют </w:t>
      </w:r>
      <w:r>
        <w:rPr>
          <w:sz w:val="24"/>
        </w:rPr>
        <w:t>деятельность школьного</w:t>
      </w:r>
      <w:r>
        <w:rPr>
          <w:spacing w:val="6"/>
          <w:sz w:val="24"/>
        </w:rPr>
        <w:t xml:space="preserve"> </w:t>
      </w:r>
      <w:r>
        <w:rPr>
          <w:sz w:val="24"/>
        </w:rPr>
        <w:t>пресс-центра;</w:t>
      </w:r>
    </w:p>
    <w:p w:rsidR="006D6D43" w:rsidRDefault="006D6D43" w:rsidP="006D6D43">
      <w:pPr>
        <w:pStyle w:val="a5"/>
        <w:numPr>
          <w:ilvl w:val="3"/>
          <w:numId w:val="1"/>
        </w:numPr>
        <w:tabs>
          <w:tab w:val="left" w:pos="1701"/>
          <w:tab w:val="left" w:pos="1702"/>
        </w:tabs>
        <w:spacing w:line="285" w:lineRule="exact"/>
        <w:rPr>
          <w:sz w:val="24"/>
        </w:rPr>
      </w:pPr>
      <w:r>
        <w:rPr>
          <w:sz w:val="24"/>
        </w:rPr>
        <w:t>организовывают сетевое взаимодействие участников</w:t>
      </w:r>
      <w:r>
        <w:rPr>
          <w:spacing w:val="-5"/>
          <w:sz w:val="24"/>
        </w:rPr>
        <w:t xml:space="preserve"> </w:t>
      </w:r>
      <w:r>
        <w:rPr>
          <w:sz w:val="24"/>
        </w:rPr>
        <w:t>РДШ.</w:t>
      </w:r>
    </w:p>
    <w:p w:rsidR="006D6D43" w:rsidRDefault="006D6D43" w:rsidP="006D6D43">
      <w:pPr>
        <w:pStyle w:val="a3"/>
        <w:ind w:left="0" w:firstLine="0"/>
        <w:rPr>
          <w:sz w:val="26"/>
        </w:rPr>
      </w:pPr>
    </w:p>
    <w:p w:rsidR="006D6D43" w:rsidRDefault="006D6D43" w:rsidP="006D6D43">
      <w:pPr>
        <w:pStyle w:val="a3"/>
        <w:spacing w:before="5"/>
        <w:ind w:left="0" w:firstLine="0"/>
        <w:rPr>
          <w:sz w:val="22"/>
        </w:rPr>
      </w:pPr>
    </w:p>
    <w:p w:rsidR="006D6D43" w:rsidRDefault="006D6D43" w:rsidP="006D6D43">
      <w:pPr>
        <w:pStyle w:val="Heading1"/>
        <w:numPr>
          <w:ilvl w:val="0"/>
          <w:numId w:val="6"/>
        </w:numPr>
        <w:tabs>
          <w:tab w:val="left" w:pos="4502"/>
        </w:tabs>
        <w:spacing w:line="271" w:lineRule="exact"/>
        <w:ind w:left="4502"/>
        <w:jc w:val="left"/>
      </w:pPr>
      <w:r>
        <w:t>Участники Движения</w:t>
      </w:r>
      <w:r>
        <w:rPr>
          <w:spacing w:val="-2"/>
        </w:rPr>
        <w:t xml:space="preserve"> </w:t>
      </w:r>
      <w:r>
        <w:t>обязаны:</w:t>
      </w:r>
    </w:p>
    <w:p w:rsidR="006D6D43" w:rsidRDefault="006D6D43" w:rsidP="006D6D43">
      <w:pPr>
        <w:pStyle w:val="a5"/>
        <w:numPr>
          <w:ilvl w:val="3"/>
          <w:numId w:val="1"/>
        </w:numPr>
        <w:tabs>
          <w:tab w:val="left" w:pos="1701"/>
          <w:tab w:val="left" w:pos="1702"/>
        </w:tabs>
        <w:spacing w:line="240" w:lineRule="auto"/>
        <w:ind w:right="123"/>
        <w:rPr>
          <w:sz w:val="24"/>
        </w:rPr>
      </w:pPr>
      <w:r>
        <w:rPr>
          <w:sz w:val="24"/>
        </w:rPr>
        <w:t>выполнять требования законодательства РФ, устава и локальных актов школы, настоящего Положения, актов (решений) органов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Движения;</w:t>
      </w:r>
    </w:p>
    <w:p w:rsidR="006D6D43" w:rsidRDefault="006D6D43" w:rsidP="006D6D43">
      <w:pPr>
        <w:pStyle w:val="a5"/>
        <w:numPr>
          <w:ilvl w:val="3"/>
          <w:numId w:val="1"/>
        </w:numPr>
        <w:tabs>
          <w:tab w:val="left" w:pos="1701"/>
          <w:tab w:val="left" w:pos="1702"/>
        </w:tabs>
        <w:spacing w:line="267" w:lineRule="exact"/>
        <w:rPr>
          <w:sz w:val="24"/>
        </w:rPr>
      </w:pPr>
      <w:r>
        <w:rPr>
          <w:sz w:val="24"/>
        </w:rPr>
        <w:t>участвовать в мероприятиях Движения;</w:t>
      </w:r>
    </w:p>
    <w:p w:rsidR="006D6D43" w:rsidRDefault="006D6D43" w:rsidP="006D6D43">
      <w:pPr>
        <w:pStyle w:val="a5"/>
        <w:numPr>
          <w:ilvl w:val="3"/>
          <w:numId w:val="1"/>
        </w:numPr>
        <w:tabs>
          <w:tab w:val="left" w:pos="1701"/>
          <w:tab w:val="left" w:pos="1702"/>
        </w:tabs>
        <w:spacing w:line="240" w:lineRule="auto"/>
        <w:ind w:right="129"/>
        <w:rPr>
          <w:sz w:val="24"/>
        </w:rPr>
      </w:pPr>
      <w:r>
        <w:rPr>
          <w:sz w:val="24"/>
        </w:rPr>
        <w:t>не совершать действий, дискредитирующих Движение и наносящих ущерб ее деятельности.</w:t>
      </w:r>
    </w:p>
    <w:p w:rsidR="006D6D43" w:rsidRDefault="006D6D43" w:rsidP="006D6D43">
      <w:pPr>
        <w:pStyle w:val="a3"/>
        <w:spacing w:before="3"/>
        <w:ind w:left="0" w:firstLine="0"/>
        <w:rPr>
          <w:sz w:val="23"/>
        </w:rPr>
      </w:pPr>
    </w:p>
    <w:p w:rsidR="006D6D43" w:rsidRDefault="006D6D43" w:rsidP="006D6D43">
      <w:pPr>
        <w:pStyle w:val="Heading1"/>
        <w:numPr>
          <w:ilvl w:val="0"/>
          <w:numId w:val="6"/>
        </w:numPr>
        <w:tabs>
          <w:tab w:val="left" w:pos="4252"/>
        </w:tabs>
        <w:spacing w:line="271" w:lineRule="exact"/>
        <w:ind w:left="4252"/>
        <w:jc w:val="left"/>
      </w:pPr>
      <w:r>
        <w:t>Участники Движения имеют</w:t>
      </w:r>
      <w:r>
        <w:rPr>
          <w:spacing w:val="-1"/>
        </w:rPr>
        <w:t xml:space="preserve"> </w:t>
      </w:r>
      <w:r>
        <w:t>право:</w:t>
      </w:r>
    </w:p>
    <w:p w:rsidR="006D6D43" w:rsidRDefault="006D6D43" w:rsidP="006D6D43">
      <w:pPr>
        <w:pStyle w:val="a5"/>
        <w:numPr>
          <w:ilvl w:val="3"/>
          <w:numId w:val="1"/>
        </w:numPr>
        <w:tabs>
          <w:tab w:val="left" w:pos="1702"/>
        </w:tabs>
        <w:spacing w:line="240" w:lineRule="auto"/>
        <w:ind w:right="125"/>
        <w:jc w:val="both"/>
        <w:rPr>
          <w:sz w:val="24"/>
        </w:rPr>
      </w:pPr>
      <w:r>
        <w:rPr>
          <w:sz w:val="24"/>
        </w:rPr>
        <w:t>осуществлять деятельность, способствующую улучшению воспитания подрастающего поколения и формирования личности на основе присущей российскому обществу системы</w:t>
      </w:r>
      <w:r>
        <w:rPr>
          <w:spacing w:val="-1"/>
          <w:sz w:val="24"/>
        </w:rPr>
        <w:t xml:space="preserve"> </w:t>
      </w:r>
      <w:r>
        <w:rPr>
          <w:sz w:val="24"/>
        </w:rPr>
        <w:t>ценностей;</w:t>
      </w:r>
    </w:p>
    <w:p w:rsidR="006D6D43" w:rsidRDefault="006D6D43" w:rsidP="006D6D43">
      <w:pPr>
        <w:pStyle w:val="a5"/>
        <w:numPr>
          <w:ilvl w:val="3"/>
          <w:numId w:val="1"/>
        </w:numPr>
        <w:tabs>
          <w:tab w:val="left" w:pos="1701"/>
          <w:tab w:val="left" w:pos="1702"/>
        </w:tabs>
        <w:ind w:right="124"/>
        <w:rPr>
          <w:sz w:val="24"/>
        </w:rPr>
      </w:pPr>
      <w:r>
        <w:rPr>
          <w:sz w:val="24"/>
        </w:rPr>
        <w:t>свободно распространять информацию о своей деятельности, пропагандировать свои взгляды, цели,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задачи;</w:t>
      </w:r>
    </w:p>
    <w:p w:rsidR="006D6D43" w:rsidRDefault="006D6D43" w:rsidP="006D6D43">
      <w:pPr>
        <w:pStyle w:val="a5"/>
        <w:numPr>
          <w:ilvl w:val="3"/>
          <w:numId w:val="1"/>
        </w:numPr>
        <w:tabs>
          <w:tab w:val="left" w:pos="1701"/>
          <w:tab w:val="left" w:pos="1702"/>
          <w:tab w:val="left" w:pos="3564"/>
          <w:tab w:val="left" w:pos="3929"/>
          <w:tab w:val="left" w:pos="5235"/>
          <w:tab w:val="left" w:pos="6474"/>
          <w:tab w:val="left" w:pos="7380"/>
          <w:tab w:val="left" w:pos="8473"/>
          <w:tab w:val="left" w:pos="8838"/>
          <w:tab w:val="left" w:pos="9599"/>
        </w:tabs>
        <w:ind w:right="122"/>
        <w:rPr>
          <w:sz w:val="24"/>
        </w:rPr>
      </w:pPr>
      <w:r>
        <w:rPr>
          <w:sz w:val="24"/>
        </w:rPr>
        <w:t>организовывать</w:t>
      </w:r>
      <w:r>
        <w:rPr>
          <w:sz w:val="24"/>
        </w:rPr>
        <w:tab/>
        <w:t>и</w:t>
      </w:r>
      <w:r>
        <w:rPr>
          <w:sz w:val="24"/>
        </w:rPr>
        <w:tab/>
        <w:t>проводить</w:t>
      </w:r>
      <w:r>
        <w:rPr>
          <w:sz w:val="24"/>
        </w:rPr>
        <w:tab/>
        <w:t>собрания,</w:t>
      </w:r>
      <w:r>
        <w:rPr>
          <w:sz w:val="24"/>
        </w:rPr>
        <w:tab/>
        <w:t>акции,</w:t>
      </w:r>
      <w:r>
        <w:rPr>
          <w:sz w:val="24"/>
        </w:rPr>
        <w:tab/>
        <w:t>шествия</w:t>
      </w:r>
      <w:r>
        <w:rPr>
          <w:sz w:val="24"/>
        </w:rPr>
        <w:tab/>
        <w:t>и</w:t>
      </w:r>
      <w:r>
        <w:rPr>
          <w:sz w:val="24"/>
        </w:rPr>
        <w:tab/>
        <w:t>иные</w:t>
      </w:r>
      <w:r>
        <w:rPr>
          <w:sz w:val="24"/>
        </w:rPr>
        <w:tab/>
        <w:t>публичные мероприятия;</w:t>
      </w:r>
    </w:p>
    <w:p w:rsidR="006D6D43" w:rsidRDefault="006D6D43" w:rsidP="006D6D43">
      <w:pPr>
        <w:pStyle w:val="a5"/>
        <w:numPr>
          <w:ilvl w:val="3"/>
          <w:numId w:val="1"/>
        </w:numPr>
        <w:tabs>
          <w:tab w:val="left" w:pos="1701"/>
          <w:tab w:val="left" w:pos="1702"/>
          <w:tab w:val="left" w:pos="3425"/>
          <w:tab w:val="left" w:pos="5089"/>
          <w:tab w:val="left" w:pos="5519"/>
          <w:tab w:val="left" w:pos="6644"/>
          <w:tab w:val="left" w:pos="8107"/>
          <w:tab w:val="left" w:pos="10605"/>
        </w:tabs>
        <w:ind w:right="124"/>
        <w:rPr>
          <w:sz w:val="24"/>
        </w:rPr>
      </w:pPr>
      <w:r>
        <w:rPr>
          <w:sz w:val="24"/>
        </w:rPr>
        <w:t>осуществлять</w:t>
      </w:r>
      <w:r>
        <w:rPr>
          <w:sz w:val="24"/>
        </w:rPr>
        <w:tab/>
        <w:t>деятельность</w:t>
      </w:r>
      <w:r>
        <w:rPr>
          <w:sz w:val="24"/>
        </w:rPr>
        <w:tab/>
        <w:t>в</w:t>
      </w:r>
      <w:r>
        <w:rPr>
          <w:sz w:val="24"/>
        </w:rPr>
        <w:tab/>
        <w:t>области</w:t>
      </w:r>
      <w:r>
        <w:rPr>
          <w:sz w:val="24"/>
        </w:rPr>
        <w:tab/>
        <w:t>содействия</w:t>
      </w:r>
      <w:r>
        <w:rPr>
          <w:sz w:val="24"/>
        </w:rPr>
        <w:tab/>
        <w:t>благотворительности</w:t>
      </w:r>
      <w:r>
        <w:rPr>
          <w:sz w:val="24"/>
        </w:rPr>
        <w:tab/>
        <w:t>и добровольчества;</w:t>
      </w:r>
    </w:p>
    <w:p w:rsidR="006D6D43" w:rsidRDefault="006D6D43" w:rsidP="006D6D43">
      <w:pPr>
        <w:pStyle w:val="a5"/>
        <w:numPr>
          <w:ilvl w:val="3"/>
          <w:numId w:val="1"/>
        </w:numPr>
        <w:tabs>
          <w:tab w:val="left" w:pos="1701"/>
          <w:tab w:val="left" w:pos="1702"/>
        </w:tabs>
        <w:spacing w:line="265" w:lineRule="exact"/>
        <w:rPr>
          <w:sz w:val="24"/>
        </w:rPr>
      </w:pPr>
      <w:r>
        <w:rPr>
          <w:sz w:val="24"/>
        </w:rPr>
        <w:t>выступать с инициативами по различным вопросам общественной</w:t>
      </w:r>
      <w:r>
        <w:rPr>
          <w:spacing w:val="-9"/>
          <w:sz w:val="24"/>
        </w:rPr>
        <w:t xml:space="preserve"> </w:t>
      </w:r>
      <w:r>
        <w:rPr>
          <w:sz w:val="24"/>
        </w:rPr>
        <w:t>жизни;</w:t>
      </w:r>
    </w:p>
    <w:p w:rsidR="006D6D43" w:rsidRDefault="006D6D43" w:rsidP="006D6D43">
      <w:pPr>
        <w:pStyle w:val="a5"/>
        <w:numPr>
          <w:ilvl w:val="3"/>
          <w:numId w:val="1"/>
        </w:numPr>
        <w:tabs>
          <w:tab w:val="left" w:pos="1701"/>
          <w:tab w:val="left" w:pos="1702"/>
        </w:tabs>
        <w:spacing w:line="240" w:lineRule="auto"/>
        <w:ind w:right="126"/>
        <w:rPr>
          <w:sz w:val="24"/>
        </w:rPr>
      </w:pPr>
      <w:r>
        <w:rPr>
          <w:sz w:val="24"/>
        </w:rPr>
        <w:t>организовывать и проводить конкурсы, фестивали, лекции, практикумы, мастер-классы и т.п.;</w:t>
      </w:r>
    </w:p>
    <w:p w:rsidR="006D6D43" w:rsidRDefault="006D6D43" w:rsidP="006D6D43">
      <w:pPr>
        <w:pStyle w:val="a5"/>
        <w:numPr>
          <w:ilvl w:val="3"/>
          <w:numId w:val="1"/>
        </w:numPr>
        <w:tabs>
          <w:tab w:val="left" w:pos="1701"/>
          <w:tab w:val="left" w:pos="1702"/>
          <w:tab w:val="left" w:pos="2989"/>
          <w:tab w:val="left" w:pos="4963"/>
          <w:tab w:val="left" w:pos="6578"/>
          <w:tab w:val="left" w:pos="6925"/>
          <w:tab w:val="left" w:pos="8561"/>
          <w:tab w:val="left" w:pos="9928"/>
        </w:tabs>
        <w:ind w:right="125"/>
        <w:rPr>
          <w:sz w:val="24"/>
        </w:rPr>
      </w:pPr>
      <w:r>
        <w:rPr>
          <w:sz w:val="24"/>
        </w:rPr>
        <w:t>проводить</w:t>
      </w:r>
      <w:r>
        <w:rPr>
          <w:sz w:val="24"/>
        </w:rPr>
        <w:tab/>
        <w:t>социологические</w:t>
      </w:r>
      <w:r>
        <w:rPr>
          <w:sz w:val="24"/>
        </w:rPr>
        <w:tab/>
        <w:t>исследования</w:t>
      </w:r>
      <w:r>
        <w:rPr>
          <w:sz w:val="24"/>
        </w:rPr>
        <w:tab/>
        <w:t>и</w:t>
      </w:r>
      <w:r>
        <w:rPr>
          <w:sz w:val="24"/>
        </w:rPr>
        <w:tab/>
        <w:t>мониторинги,</w:t>
      </w:r>
      <w:r>
        <w:rPr>
          <w:sz w:val="24"/>
        </w:rPr>
        <w:tab/>
        <w:t>заниматься</w:t>
      </w:r>
      <w:r>
        <w:rPr>
          <w:sz w:val="24"/>
        </w:rPr>
        <w:tab/>
        <w:t xml:space="preserve">научно- </w:t>
      </w:r>
      <w:r>
        <w:rPr>
          <w:sz w:val="24"/>
        </w:rPr>
        <w:lastRenderedPageBreak/>
        <w:t>исследовательской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деятельностью;</w:t>
      </w:r>
    </w:p>
    <w:p w:rsidR="006D6D43" w:rsidRDefault="006D6D43" w:rsidP="006D6D43">
      <w:pPr>
        <w:pStyle w:val="a5"/>
        <w:numPr>
          <w:ilvl w:val="3"/>
          <w:numId w:val="1"/>
        </w:numPr>
        <w:tabs>
          <w:tab w:val="left" w:pos="1702"/>
        </w:tabs>
        <w:ind w:right="122"/>
        <w:jc w:val="both"/>
        <w:rPr>
          <w:sz w:val="24"/>
        </w:rPr>
      </w:pPr>
      <w:r>
        <w:rPr>
          <w:sz w:val="24"/>
        </w:rPr>
        <w:t>осуществлять информационную, рекламную, издательскую и полиграфическую деятельность в целях сохранения, пропаганды и распространения знаний в области воспитания подрастающего поколения и формирования личности с учетом современных информационных и инновационных</w:t>
      </w:r>
      <w:r>
        <w:rPr>
          <w:spacing w:val="-3"/>
          <w:sz w:val="24"/>
        </w:rPr>
        <w:t xml:space="preserve"> </w:t>
      </w:r>
      <w:r>
        <w:rPr>
          <w:sz w:val="24"/>
        </w:rPr>
        <w:t>технологий.</w:t>
      </w:r>
    </w:p>
    <w:p w:rsidR="006D6D43" w:rsidRDefault="006D6D43" w:rsidP="006D6D43">
      <w:pPr>
        <w:pStyle w:val="a3"/>
        <w:ind w:left="0" w:firstLine="0"/>
        <w:rPr>
          <w:sz w:val="26"/>
        </w:rPr>
      </w:pPr>
    </w:p>
    <w:p w:rsidR="006D6D43" w:rsidRDefault="006D6D43" w:rsidP="006D6D43">
      <w:pPr>
        <w:pStyle w:val="a3"/>
        <w:ind w:left="0" w:right="116" w:firstLine="0"/>
      </w:pPr>
    </w:p>
    <w:p w:rsidR="006D6D43" w:rsidRDefault="006D6D43" w:rsidP="006D6D43">
      <w:pPr>
        <w:pStyle w:val="a3"/>
        <w:ind w:left="0" w:right="116" w:firstLine="0"/>
        <w:jc w:val="right"/>
      </w:pPr>
      <w:r>
        <w:t>Приложение №1</w:t>
      </w:r>
    </w:p>
    <w:p w:rsidR="006D6D43" w:rsidRDefault="006D6D43" w:rsidP="006D6D43">
      <w:pPr>
        <w:pStyle w:val="Heading1"/>
        <w:spacing w:before="166"/>
        <w:ind w:left="1480" w:firstLine="0"/>
      </w:pPr>
      <w:r>
        <w:t>Структура деятельности детского движения в образовательном Учреждении</w:t>
      </w:r>
    </w:p>
    <w:p w:rsidR="006D6D43" w:rsidRDefault="006D6D43" w:rsidP="006D6D43">
      <w:pPr>
        <w:pStyle w:val="a3"/>
        <w:ind w:left="0" w:firstLine="0"/>
        <w:rPr>
          <w:b/>
          <w:sz w:val="20"/>
        </w:rPr>
      </w:pPr>
    </w:p>
    <w:p w:rsidR="006D6D43" w:rsidRPr="00AB0868" w:rsidRDefault="006D6D43" w:rsidP="006D6D43">
      <w:pPr>
        <w:pStyle w:val="a3"/>
        <w:spacing w:before="11"/>
        <w:ind w:left="0" w:firstLine="0"/>
        <w:rPr>
          <w:b/>
          <w:sz w:val="26"/>
        </w:rPr>
        <w:sectPr w:rsidR="006D6D43" w:rsidRPr="00AB0868" w:rsidSect="006D6D43">
          <w:pgSz w:w="11900" w:h="16840"/>
          <w:pgMar w:top="568" w:right="580" w:bottom="1135" w:left="460" w:header="720" w:footer="720" w:gutter="0"/>
          <w:cols w:space="720"/>
        </w:sectPr>
      </w:pPr>
      <w:r w:rsidRPr="00D608E2">
        <w:rPr>
          <w:noProof/>
          <w:sz w:val="20"/>
          <w:lang w:bidi="ar-S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2" type="#_x0000_t32" style="position:absolute;margin-left:101.7pt;margin-top:228.35pt;width:.05pt;height:90pt;z-index:251665408" o:connectortype="straight">
            <v:stroke endarrow="block"/>
          </v:shape>
        </w:pict>
      </w:r>
      <w:r w:rsidRPr="00D608E2">
        <w:rPr>
          <w:noProof/>
          <w:sz w:val="20"/>
          <w:lang w:bidi="ar-SA"/>
        </w:rPr>
        <w:pict>
          <v:shape id="_x0000_s1071" type="#_x0000_t32" style="position:absolute;margin-left:166.75pt;margin-top:228.25pt;width:0;height:18.1pt;z-index:251664384" o:connectortype="straight">
            <v:stroke endarrow="block"/>
          </v:shape>
        </w:pict>
      </w:r>
      <w:r w:rsidRPr="00D608E2">
        <w:rPr>
          <w:noProof/>
          <w:sz w:val="20"/>
          <w:lang w:bidi="ar-SA"/>
        </w:rPr>
        <w:pict>
          <v:shape id="_x0000_s1070" type="#_x0000_t32" style="position:absolute;margin-left:133.5pt;margin-top:133.45pt;width:104.15pt;height:48.5pt;flip:x;z-index:251663360" o:connectortype="straight">
            <v:stroke endarrow="block"/>
          </v:shape>
        </w:pict>
      </w:r>
      <w:r w:rsidRPr="00D608E2">
        <w:rPr>
          <w:noProof/>
          <w:sz w:val="20"/>
          <w:lang w:bidi="ar-SA"/>
        </w:rPr>
        <w:pict>
          <v:shape id="_x0000_s1069" type="#_x0000_t32" style="position:absolute;margin-left:283.85pt;margin-top:133.45pt;width:112.65pt;height:48.6pt;z-index:251662336" o:connectortype="straight">
            <v:stroke endarrow="block"/>
          </v:shape>
        </w:pict>
      </w:r>
      <w:r w:rsidRPr="00D608E2">
        <w:rPr>
          <w:noProof/>
          <w:sz w:val="20"/>
          <w:lang w:bidi="ar-SA"/>
        </w:rPr>
        <w:pict>
          <v:shape id="_x0000_s1068" type="#_x0000_t32" style="position:absolute;margin-left:271.9pt;margin-top:63.55pt;width:.05pt;height:32.6pt;z-index:251661312" o:connectortype="straight">
            <v:stroke endarrow="block"/>
          </v:shape>
        </w:pict>
      </w:r>
      <w:r w:rsidRPr="00D608E2">
        <w:rPr>
          <w:sz w:val="20"/>
        </w:rPr>
      </w:r>
      <w:r w:rsidRPr="00D608E2">
        <w:rPr>
          <w:sz w:val="20"/>
        </w:rPr>
        <w:pict>
          <v:group id="_x0000_s1026" style="width:512pt;height:407.8pt;mso-position-horizontal-relative:char;mso-position-vertical-relative:line" coordsize="10240,8156">
            <v:shape id="_x0000_s1027" style="position:absolute;left:5142;top:532;width:118;height:120" coordorigin="5142,532" coordsize="118,120" path="m5260,532r-118,l5200,652r60,-120xe" fillcolor="black" stroked="f">
              <v:path arrowok="t"/>
            </v:shape>
            <v:rect id="_x0000_s1028" style="position:absolute;left:880;width:9222;height:1566" stroked="f"/>
            <v:shape id="_x0000_s1029" style="position:absolute;left:5082;top:2698;width:118;height:118" coordorigin="5082,2698" coordsize="118,118" path="m5082,2698r,118l5200,2756r-118,-58xe" fillcolor="black" stroked="f">
              <v:path arrowok="t"/>
            </v:shape>
            <v:shape id="_x0000_s1030" style="position:absolute;left:6162;top:2670;width:118;height:118" coordorigin="6162,2670" coordsize="118,118" path="m6162,2670r,118l6280,2728r-118,-58xe" fillcolor="black" stroked="f">
              <v:path arrowok="t"/>
            </v:shape>
            <v:rect id="_x0000_s1031" style="position:absolute;left:880;top:1566;width:9222;height:1566" stroked="f"/>
            <v:shape id="_x0000_s1032" style="position:absolute;left:3522;top:3538;width:118;height:118" coordorigin="3522,3538" coordsize="118,118" path="m3640,3538r-118,l3580,3656r60,-118xe" fillcolor="black" stroked="f">
              <v:path arrowok="t"/>
            </v:shape>
            <v:shape id="_x0000_s1033" style="position:absolute;left:6162;top:4318;width:118;height:118" coordorigin="6162,4318" coordsize="118,118" path="m6162,4318r,118l6280,4376r-118,-58xe" fillcolor="black" stroked="f">
              <v:path arrowok="t"/>
            </v:shape>
            <v:rect id="_x0000_s1034" style="position:absolute;left:880;top:3130;width:9222;height:1566" stroked="f"/>
            <v:shape id="_x0000_s1035" style="position:absolute;left:5142;top:6778;width:118;height:118" coordorigin="5142,6778" coordsize="118,118" path="m5260,6778r-118,l5200,6896r60,-118xe" fillcolor="black" stroked="f">
              <v:path arrowok="t"/>
            </v:shape>
            <v:line id="_x0000_s1036" style="position:absolute" from="4120,6176" to="5108,6834" strokeweight=".1pt"/>
            <v:shape id="_x0000_s1037" style="position:absolute;left:5068;top:6780;width:132;height:116" coordorigin="5068,6780" coordsize="132,116" path="m5134,6780r-66,100l5200,6896r-66,-116xe" fillcolor="black" stroked="f">
              <v:path arrowok="t"/>
            </v:shape>
            <v:line id="_x0000_s1038" style="position:absolute" from="5200,6148" to="6364,6814" strokeweight=".1pt"/>
            <v:shape id="_x0000_s1039" style="position:absolute;left:6328;top:6758;width:132;height:110" coordorigin="6328,6758" coordsize="132,110" path="m6386,6758r-58,104l6460,6868r-74,-110xe" fillcolor="black" stroked="f">
              <v:path arrowok="t"/>
            </v:shape>
            <v:shape id="_x0000_s1040" style="position:absolute;left:1902;top:4978;width:118;height:118" coordorigin="1902,4978" coordsize="118,118" path="m2020,4978r-118,l1960,5096r60,-118xe" fillcolor="black" stroked="f">
              <v:path arrowok="t"/>
            </v:shape>
            <v:rect id="_x0000_s1041" style="position:absolute;left:880;top:4696;width:9222;height:1566" stroked="f"/>
            <v:rect id="_x0000_s1042" style="position:absolute;left:880;top:6260;width:9222;height:1566" stroked="f"/>
            <v:rect id="_x0000_s1043" style="position:absolute;left:3760;top:652;width:3060;height:748" stroked="f"/>
            <v:rect id="_x0000_s1044" style="position:absolute;left:6280;top:2368;width:3960;height:1108" stroked="f"/>
            <v:line id="_x0000_s1045" style="position:absolute" from="342,3296" to="342,3546" strokeweight=".1pt"/>
            <v:shape id="_x0000_s1046" style="position:absolute;left:282;top:3538;width:120;height:118" coordorigin="282,3538" coordsize="120,118" path="m402,3538r-120,l342,3656r60,-118xe" fillcolor="black" stroked="f">
              <v:path arrowok="t"/>
            </v:shape>
            <v:rect id="_x0000_s1047" style="position:absolute;left:160;top:2368;width:3960;height:928" stroked="f"/>
            <v:line id="_x0000_s1048" style="position:absolute" from="162,2370" to="162,3294" strokeweight=".1pt"/>
            <v:line id="_x0000_s1049" style="position:absolute" from="4118,2370" to="4118,3294" strokeweight=".1pt"/>
            <v:line id="_x0000_s1050" style="position:absolute" from="162,2370" to="4118,2370" strokeweight=".1pt"/>
            <v:line id="_x0000_s1051" style="position:absolute" from="162,3294" to="4118,3294" strokeweight=".1pt"/>
            <v:rect id="_x0000_s1052" style="position:absolute;top:3656;width:1604;height:1080" stroked="f"/>
            <v:rect id="_x0000_s1053" style="position:absolute;left:6280;top:3836;width:1800;height:1440" stroked="f"/>
            <v:rect id="_x0000_s1054" style="position:absolute;left:2500;top:3656;width:1800;height:1080" stroked="f"/>
            <v:rect id="_x0000_s1055" style="position:absolute;left:882;top:5096;width:2160;height:1080" stroked="f"/>
            <v:rect id="_x0000_s1056" style="position:absolute;left:1780;top:6716;width:2340;height:1440" stroked="f"/>
            <v:rect id="_x0000_s1057" style="position:absolute;left:6460;top:6536;width:2160;height:1440" strok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8" type="#_x0000_t202" style="position:absolute;left:162;top:2370;width:3956;height:924" filled="f" strokeweight=".1pt">
              <v:textbox inset="0,0,0,0">
                <w:txbxContent>
                  <w:p w:rsidR="006D6D43" w:rsidRDefault="006D6D43" w:rsidP="006D6D43">
                    <w:pPr>
                      <w:spacing w:before="69"/>
                      <w:ind w:left="718" w:right="716"/>
                      <w:jc w:val="center"/>
                    </w:pPr>
                    <w:r>
                      <w:t>Координатор направления</w:t>
                    </w:r>
                  </w:p>
                  <w:p w:rsidR="006D6D43" w:rsidRDefault="006D6D43" w:rsidP="006D6D43">
                    <w:pPr>
                      <w:spacing w:before="1"/>
                      <w:ind w:left="718" w:right="661"/>
                      <w:jc w:val="center"/>
                    </w:pPr>
                    <w:r>
                      <w:t>«Личностное развитие»</w:t>
                    </w:r>
                  </w:p>
                </w:txbxContent>
              </v:textbox>
            </v:shape>
            <v:shape id="_x0000_s1059" type="#_x0000_t202" style="position:absolute;left:1782;top:6718;width:2336;height:1436" filled="f" strokeweight=".1pt">
              <v:textbox inset="0,0,0,0">
                <w:txbxContent>
                  <w:p w:rsidR="006D6D43" w:rsidRDefault="006D6D43" w:rsidP="006D6D43">
                    <w:pPr>
                      <w:spacing w:before="69"/>
                      <w:ind w:left="294" w:right="287"/>
                      <w:jc w:val="center"/>
                    </w:pPr>
                    <w:r>
                      <w:t>Координатор направления</w:t>
                    </w:r>
                  </w:p>
                  <w:p w:rsidR="006D6D43" w:rsidRDefault="006D6D43" w:rsidP="006D6D43">
                    <w:pPr>
                      <w:ind w:left="294" w:right="289"/>
                      <w:jc w:val="center"/>
                    </w:pPr>
                    <w:r>
                      <w:t>«Информационн</w:t>
                    </w:r>
                    <w:proofErr w:type="gramStart"/>
                    <w:r>
                      <w:t>о-</w:t>
                    </w:r>
                    <w:proofErr w:type="gramEnd"/>
                    <w:r>
                      <w:t xml:space="preserve"> </w:t>
                    </w:r>
                    <w:proofErr w:type="spellStart"/>
                    <w:r>
                      <w:t>медийное</w:t>
                    </w:r>
                    <w:proofErr w:type="spellEnd"/>
                    <w:r>
                      <w:t>»</w:t>
                    </w:r>
                  </w:p>
                </w:txbxContent>
              </v:textbox>
            </v:shape>
            <v:shape id="_x0000_s1060" type="#_x0000_t202" style="position:absolute;left:6462;top:6538;width:2156;height:1436" filled="f" strokeweight=".1pt">
              <v:textbox inset="0,0,0,0">
                <w:txbxContent>
                  <w:p w:rsidR="006D6D43" w:rsidRDefault="006D6D43" w:rsidP="006D6D43">
                    <w:pPr>
                      <w:spacing w:before="69"/>
                      <w:ind w:left="294" w:right="287"/>
                      <w:jc w:val="center"/>
                    </w:pPr>
                    <w:r>
                      <w:t>Координатор направления</w:t>
                    </w:r>
                  </w:p>
                  <w:p w:rsidR="006D6D43" w:rsidRDefault="006D6D43" w:rsidP="006D6D43">
                    <w:pPr>
                      <w:ind w:left="282" w:right="278" w:firstLine="2"/>
                      <w:jc w:val="center"/>
                    </w:pPr>
                    <w:r>
                      <w:t>«</w:t>
                    </w:r>
                    <w:proofErr w:type="spellStart"/>
                    <w:proofErr w:type="gramStart"/>
                    <w:r>
                      <w:t>Военно</w:t>
                    </w:r>
                    <w:proofErr w:type="spellEnd"/>
                    <w:r>
                      <w:t>- патриотическое</w:t>
                    </w:r>
                    <w:proofErr w:type="gramEnd"/>
                    <w:r>
                      <w:t>»</w:t>
                    </w:r>
                  </w:p>
                </w:txbxContent>
              </v:textbox>
            </v:shape>
            <v:shape id="_x0000_s1061" type="#_x0000_t202" style="position:absolute;left:884;top:5098;width:2156;height:1076" filled="f" strokeweight=".1pt">
              <v:textbox inset="0,0,0,0">
                <w:txbxContent>
                  <w:p w:rsidR="006D6D43" w:rsidRDefault="006D6D43" w:rsidP="006D6D43">
                    <w:pPr>
                      <w:spacing w:before="69"/>
                      <w:ind w:left="688"/>
                    </w:pPr>
                    <w:r>
                      <w:t>Куратор</w:t>
                    </w:r>
                  </w:p>
                  <w:p w:rsidR="006D6D43" w:rsidRDefault="006D6D43" w:rsidP="006D6D43">
                    <w:pPr>
                      <w:spacing w:before="1"/>
                      <w:ind w:left="294" w:right="293"/>
                      <w:jc w:val="center"/>
                    </w:pPr>
                    <w:r>
                      <w:t>«Популяризация профессий»</w:t>
                    </w:r>
                  </w:p>
                </w:txbxContent>
              </v:textbox>
            </v:shape>
            <v:shape id="_x0000_s1062" type="#_x0000_t202" style="position:absolute;left:6282;top:3838;width:1796;height:1436" filled="f" strokeweight=".1pt">
              <v:textbox inset="0,0,0,0">
                <w:txbxContent>
                  <w:p w:rsidR="006D6D43" w:rsidRDefault="006D6D43" w:rsidP="006D6D43">
                    <w:pPr>
                      <w:spacing w:before="69"/>
                      <w:ind w:left="280" w:right="273"/>
                      <w:jc w:val="center"/>
                    </w:pPr>
                    <w:r>
                      <w:t>Координатор направления</w:t>
                    </w:r>
                  </w:p>
                  <w:p w:rsidR="006D6D43" w:rsidRDefault="006D6D43" w:rsidP="006D6D43">
                    <w:pPr>
                      <w:ind w:left="226" w:right="220" w:hanging="1"/>
                      <w:jc w:val="center"/>
                    </w:pPr>
                    <w:r>
                      <w:t>«Учебная деятельность»</w:t>
                    </w:r>
                  </w:p>
                </w:txbxContent>
              </v:textbox>
            </v:shape>
            <v:shape id="_x0000_s1063" type="#_x0000_t202" style="position:absolute;left:2502;top:3658;width:1796;height:1076" filled="f" strokeweight=".1pt">
              <v:textbox inset="0,0,0,0">
                <w:txbxContent>
                  <w:p w:rsidR="006D6D43" w:rsidRDefault="006D6D43" w:rsidP="006D6D43">
                    <w:pPr>
                      <w:spacing w:before="69"/>
                      <w:ind w:left="508"/>
                    </w:pPr>
                    <w:r>
                      <w:t>Куратор</w:t>
                    </w:r>
                  </w:p>
                  <w:p w:rsidR="006D6D43" w:rsidRDefault="006D6D43" w:rsidP="006D6D43">
                    <w:pPr>
                      <w:spacing w:before="1"/>
                      <w:ind w:left="279" w:right="273"/>
                      <w:jc w:val="center"/>
                    </w:pPr>
                    <w:r>
                      <w:t>«Творческое развитие»</w:t>
                    </w:r>
                  </w:p>
                </w:txbxContent>
              </v:textbox>
            </v:shape>
            <v:shape id="_x0000_s1064" type="#_x0000_t202" style="position:absolute;left:2;top:3658;width:1600;height:1076" filled="f" strokeweight=".1pt">
              <v:textbox inset="0,0,0,0">
                <w:txbxContent>
                  <w:p w:rsidR="006D6D43" w:rsidRDefault="006D6D43" w:rsidP="006D6D43">
                    <w:pPr>
                      <w:spacing w:before="69"/>
                      <w:ind w:left="411"/>
                    </w:pPr>
                    <w:r>
                      <w:t>Куратор</w:t>
                    </w:r>
                  </w:p>
                  <w:p w:rsidR="006D6D43" w:rsidRDefault="006D6D43" w:rsidP="006D6D43">
                    <w:pPr>
                      <w:spacing w:before="1"/>
                      <w:ind w:left="185" w:right="182"/>
                      <w:jc w:val="center"/>
                    </w:pPr>
                    <w:r>
                      <w:t>«</w:t>
                    </w:r>
                    <w:proofErr w:type="spellStart"/>
                    <w:proofErr w:type="gramStart"/>
                    <w:r>
                      <w:t>Популяриза</w:t>
                    </w:r>
                    <w:proofErr w:type="spellEnd"/>
                    <w:r>
                      <w:t xml:space="preserve"> </w:t>
                    </w:r>
                    <w:proofErr w:type="spellStart"/>
                    <w:r>
                      <w:t>ция</w:t>
                    </w:r>
                    <w:proofErr w:type="spellEnd"/>
                    <w:proofErr w:type="gramEnd"/>
                    <w:r>
                      <w:t xml:space="preserve"> ЗОЖ»</w:t>
                    </w:r>
                  </w:p>
                </w:txbxContent>
              </v:textbox>
            </v:shape>
            <v:shape id="_x0000_s1065" type="#_x0000_t202" style="position:absolute;left:6282;top:2370;width:3956;height:1104" filled="f" strokeweight=".1pt">
              <v:textbox inset="0,0,0,0">
                <w:txbxContent>
                  <w:p w:rsidR="006D6D43" w:rsidRDefault="006D6D43" w:rsidP="006D6D43">
                    <w:pPr>
                      <w:spacing w:before="69"/>
                      <w:ind w:left="739"/>
                    </w:pPr>
                    <w:r>
                      <w:t>Координатор направления</w:t>
                    </w:r>
                  </w:p>
                  <w:p w:rsidR="006D6D43" w:rsidRDefault="006D6D43" w:rsidP="006D6D43">
                    <w:pPr>
                      <w:spacing w:before="1"/>
                      <w:ind w:left="1293" w:right="715" w:hanging="554"/>
                    </w:pPr>
                    <w:r>
                      <w:t xml:space="preserve">«Гражданская активность, </w:t>
                    </w:r>
                    <w:proofErr w:type="spellStart"/>
                    <w:r>
                      <w:t>волонтерство</w:t>
                    </w:r>
                    <w:proofErr w:type="spellEnd"/>
                    <w:r>
                      <w:t>»</w:t>
                    </w:r>
                  </w:p>
                </w:txbxContent>
              </v:textbox>
            </v:shape>
            <v:shape id="_x0000_s1066" type="#_x0000_t202" style="position:absolute;left:3762;top:654;width:3056;height:744" filled="f" strokeweight=".1pt">
              <v:textbox inset="0,0,0,0">
                <w:txbxContent>
                  <w:p w:rsidR="006D6D43" w:rsidRDefault="006D6D43" w:rsidP="006D6D43">
                    <w:pPr>
                      <w:spacing w:before="69"/>
                      <w:ind w:left="906" w:right="883" w:firstLine="42"/>
                    </w:pPr>
                    <w:r>
                      <w:t>Заместитель председателя</w:t>
                    </w:r>
                  </w:p>
                </w:txbxContent>
              </v:textbox>
            </v:shape>
            <w10:wrap type="none"/>
            <w10:anchorlock/>
          </v:group>
        </w:pict>
      </w:r>
      <w:r w:rsidRPr="00D608E2">
        <w:pict>
          <v:shape id="_x0000_s1067" type="#_x0000_t202" style="position:absolute;margin-left:216.1pt;margin-top:17.5pt;width:152.8pt;height:44.8pt;z-index:-251656192;mso-wrap-distance-left:0;mso-wrap-distance-right:0;mso-position-horizontal-relative:page;mso-position-vertical-relative:text" filled="f" strokeweight=".1pt">
            <v:textbox style="mso-next-textbox:#_x0000_s1067" inset="0,0,0,0">
              <w:txbxContent>
                <w:p w:rsidR="006D6D43" w:rsidRDefault="006D6D43" w:rsidP="006D6D43">
                  <w:pPr>
                    <w:spacing w:before="69"/>
                    <w:ind w:left="565" w:right="540" w:firstLine="46"/>
                  </w:pPr>
                  <w:r>
                    <w:t>Председатель РДШ (школьный уровень)</w:t>
                  </w:r>
                </w:p>
              </w:txbxContent>
            </v:textbox>
            <w10:wrap type="topAndBottom" anchorx="page"/>
          </v:shape>
        </w:pict>
      </w:r>
    </w:p>
    <w:p w:rsidR="006D6D43" w:rsidRDefault="006D6D43" w:rsidP="006D6D43">
      <w:pPr>
        <w:pStyle w:val="a3"/>
        <w:ind w:left="0" w:firstLine="0"/>
        <w:rPr>
          <w:sz w:val="20"/>
        </w:rPr>
      </w:pPr>
    </w:p>
    <w:p w:rsidR="006A2CA1" w:rsidRDefault="006A2CA1"/>
    <w:sectPr w:rsidR="006A2CA1" w:rsidSect="00A028CE">
      <w:pgSz w:w="11900" w:h="16840"/>
      <w:pgMar w:top="1600" w:right="580" w:bottom="280" w:left="4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5A3B99"/>
    <w:multiLevelType w:val="hybridMultilevel"/>
    <w:tmpl w:val="5E3EC35A"/>
    <w:lvl w:ilvl="0" w:tplc="02DC2D6C">
      <w:numFmt w:val="bullet"/>
      <w:lvlText w:val=""/>
      <w:lvlJc w:val="left"/>
      <w:pPr>
        <w:ind w:left="1702" w:hanging="360"/>
      </w:pPr>
      <w:rPr>
        <w:rFonts w:ascii="Symbol" w:eastAsia="Symbol" w:hAnsi="Symbol" w:cs="Symbol" w:hint="default"/>
        <w:w w:val="89"/>
        <w:sz w:val="24"/>
        <w:szCs w:val="24"/>
        <w:lang w:val="ru-RU" w:eastAsia="ru-RU" w:bidi="ru-RU"/>
      </w:rPr>
    </w:lvl>
    <w:lvl w:ilvl="1" w:tplc="16CE54A0">
      <w:numFmt w:val="bullet"/>
      <w:lvlText w:val="•"/>
      <w:lvlJc w:val="left"/>
      <w:pPr>
        <w:ind w:left="2616" w:hanging="360"/>
      </w:pPr>
      <w:rPr>
        <w:rFonts w:hint="default"/>
        <w:lang w:val="ru-RU" w:eastAsia="ru-RU" w:bidi="ru-RU"/>
      </w:rPr>
    </w:lvl>
    <w:lvl w:ilvl="2" w:tplc="F80C78E6">
      <w:numFmt w:val="bullet"/>
      <w:lvlText w:val="•"/>
      <w:lvlJc w:val="left"/>
      <w:pPr>
        <w:ind w:left="3532" w:hanging="360"/>
      </w:pPr>
      <w:rPr>
        <w:rFonts w:hint="default"/>
        <w:lang w:val="ru-RU" w:eastAsia="ru-RU" w:bidi="ru-RU"/>
      </w:rPr>
    </w:lvl>
    <w:lvl w:ilvl="3" w:tplc="83D62762">
      <w:numFmt w:val="bullet"/>
      <w:lvlText w:val="•"/>
      <w:lvlJc w:val="left"/>
      <w:pPr>
        <w:ind w:left="4448" w:hanging="360"/>
      </w:pPr>
      <w:rPr>
        <w:rFonts w:hint="default"/>
        <w:lang w:val="ru-RU" w:eastAsia="ru-RU" w:bidi="ru-RU"/>
      </w:rPr>
    </w:lvl>
    <w:lvl w:ilvl="4" w:tplc="600C22A0">
      <w:numFmt w:val="bullet"/>
      <w:lvlText w:val="•"/>
      <w:lvlJc w:val="left"/>
      <w:pPr>
        <w:ind w:left="5364" w:hanging="360"/>
      </w:pPr>
      <w:rPr>
        <w:rFonts w:hint="default"/>
        <w:lang w:val="ru-RU" w:eastAsia="ru-RU" w:bidi="ru-RU"/>
      </w:rPr>
    </w:lvl>
    <w:lvl w:ilvl="5" w:tplc="D3F26C30">
      <w:numFmt w:val="bullet"/>
      <w:lvlText w:val="•"/>
      <w:lvlJc w:val="left"/>
      <w:pPr>
        <w:ind w:left="6280" w:hanging="360"/>
      </w:pPr>
      <w:rPr>
        <w:rFonts w:hint="default"/>
        <w:lang w:val="ru-RU" w:eastAsia="ru-RU" w:bidi="ru-RU"/>
      </w:rPr>
    </w:lvl>
    <w:lvl w:ilvl="6" w:tplc="FE0E027C">
      <w:numFmt w:val="bullet"/>
      <w:lvlText w:val="•"/>
      <w:lvlJc w:val="left"/>
      <w:pPr>
        <w:ind w:left="7196" w:hanging="360"/>
      </w:pPr>
      <w:rPr>
        <w:rFonts w:hint="default"/>
        <w:lang w:val="ru-RU" w:eastAsia="ru-RU" w:bidi="ru-RU"/>
      </w:rPr>
    </w:lvl>
    <w:lvl w:ilvl="7" w:tplc="9A0A2204">
      <w:numFmt w:val="bullet"/>
      <w:lvlText w:val="•"/>
      <w:lvlJc w:val="left"/>
      <w:pPr>
        <w:ind w:left="8112" w:hanging="360"/>
      </w:pPr>
      <w:rPr>
        <w:rFonts w:hint="default"/>
        <w:lang w:val="ru-RU" w:eastAsia="ru-RU" w:bidi="ru-RU"/>
      </w:rPr>
    </w:lvl>
    <w:lvl w:ilvl="8" w:tplc="53CAF352">
      <w:numFmt w:val="bullet"/>
      <w:lvlText w:val="•"/>
      <w:lvlJc w:val="left"/>
      <w:pPr>
        <w:ind w:left="9028" w:hanging="360"/>
      </w:pPr>
      <w:rPr>
        <w:rFonts w:hint="default"/>
        <w:lang w:val="ru-RU" w:eastAsia="ru-RU" w:bidi="ru-RU"/>
      </w:rPr>
    </w:lvl>
  </w:abstractNum>
  <w:abstractNum w:abstractNumId="1">
    <w:nsid w:val="24382974"/>
    <w:multiLevelType w:val="multilevel"/>
    <w:tmpl w:val="D91EE9DC"/>
    <w:lvl w:ilvl="0">
      <w:start w:val="1"/>
      <w:numFmt w:val="decimal"/>
      <w:lvlText w:val="%1"/>
      <w:lvlJc w:val="left"/>
      <w:pPr>
        <w:ind w:left="982" w:hanging="500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982" w:hanging="500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956" w:hanging="50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944" w:hanging="50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932" w:hanging="50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920" w:hanging="50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908" w:hanging="50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896" w:hanging="50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884" w:hanging="500"/>
      </w:pPr>
      <w:rPr>
        <w:rFonts w:hint="default"/>
        <w:lang w:val="ru-RU" w:eastAsia="ru-RU" w:bidi="ru-RU"/>
      </w:rPr>
    </w:lvl>
  </w:abstractNum>
  <w:abstractNum w:abstractNumId="2">
    <w:nsid w:val="25E578DF"/>
    <w:multiLevelType w:val="multilevel"/>
    <w:tmpl w:val="2A20871E"/>
    <w:lvl w:ilvl="0">
      <w:start w:val="5"/>
      <w:numFmt w:val="decimal"/>
      <w:lvlText w:val="%1"/>
      <w:lvlJc w:val="left"/>
      <w:pPr>
        <w:ind w:left="1402" w:hanging="420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982" w:hanging="420"/>
        <w:jc w:val="right"/>
      </w:pPr>
      <w:rPr>
        <w:rFonts w:ascii="Times New Roman" w:eastAsia="Times New Roman" w:hAnsi="Times New Roman" w:cs="Times New Roman" w:hint="default"/>
        <w:b/>
        <w:bCs/>
        <w:i/>
        <w:spacing w:val="-2"/>
        <w:w w:val="100"/>
        <w:sz w:val="24"/>
        <w:szCs w:val="24"/>
        <w:lang w:val="ru-RU" w:eastAsia="ru-RU" w:bidi="ru-RU"/>
      </w:rPr>
    </w:lvl>
    <w:lvl w:ilvl="2">
      <w:numFmt w:val="bullet"/>
      <w:lvlText w:val=""/>
      <w:lvlJc w:val="left"/>
      <w:pPr>
        <w:ind w:left="1702" w:hanging="360"/>
      </w:pPr>
      <w:rPr>
        <w:rFonts w:ascii="Symbol" w:eastAsia="Symbol" w:hAnsi="Symbol" w:cs="Symbol" w:hint="default"/>
        <w:w w:val="89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2845" w:hanging="36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990" w:hanging="36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135" w:hanging="36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280" w:hanging="36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425" w:hanging="36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570" w:hanging="360"/>
      </w:pPr>
      <w:rPr>
        <w:rFonts w:hint="default"/>
        <w:lang w:val="ru-RU" w:eastAsia="ru-RU" w:bidi="ru-RU"/>
      </w:rPr>
    </w:lvl>
  </w:abstractNum>
  <w:abstractNum w:abstractNumId="3">
    <w:nsid w:val="418F513D"/>
    <w:multiLevelType w:val="multilevel"/>
    <w:tmpl w:val="312E183C"/>
    <w:lvl w:ilvl="0">
      <w:start w:val="5"/>
      <w:numFmt w:val="decimal"/>
      <w:lvlText w:val="%1"/>
      <w:lvlJc w:val="left"/>
      <w:pPr>
        <w:ind w:left="982" w:hanging="420"/>
        <w:jc w:val="left"/>
      </w:pPr>
      <w:rPr>
        <w:rFonts w:hint="default"/>
        <w:lang w:val="ru-RU" w:eastAsia="ru-RU" w:bidi="ru-RU"/>
      </w:rPr>
    </w:lvl>
    <w:lvl w:ilvl="1">
      <w:start w:val="3"/>
      <w:numFmt w:val="decimal"/>
      <w:lvlText w:val="%1.%2."/>
      <w:lvlJc w:val="left"/>
      <w:pPr>
        <w:ind w:left="982" w:hanging="420"/>
        <w:jc w:val="left"/>
      </w:pPr>
      <w:rPr>
        <w:rFonts w:ascii="Times New Roman" w:eastAsia="Times New Roman" w:hAnsi="Times New Roman" w:cs="Times New Roman" w:hint="default"/>
        <w:b/>
        <w:bCs/>
        <w:i/>
        <w:spacing w:val="-2"/>
        <w:w w:val="100"/>
        <w:sz w:val="24"/>
        <w:szCs w:val="24"/>
        <w:lang w:val="ru-RU" w:eastAsia="ru-RU" w:bidi="ru-RU"/>
      </w:rPr>
    </w:lvl>
    <w:lvl w:ilvl="2">
      <w:numFmt w:val="bullet"/>
      <w:lvlText w:val=""/>
      <w:lvlJc w:val="left"/>
      <w:pPr>
        <w:ind w:left="1702" w:hanging="360"/>
      </w:pPr>
      <w:rPr>
        <w:rFonts w:ascii="Symbol" w:eastAsia="Symbol" w:hAnsi="Symbol" w:cs="Symbol" w:hint="default"/>
        <w:w w:val="89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3735" w:hanging="36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753" w:hanging="36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771" w:hanging="36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788" w:hanging="36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806" w:hanging="36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824" w:hanging="360"/>
      </w:pPr>
      <w:rPr>
        <w:rFonts w:hint="default"/>
        <w:lang w:val="ru-RU" w:eastAsia="ru-RU" w:bidi="ru-RU"/>
      </w:rPr>
    </w:lvl>
  </w:abstractNum>
  <w:abstractNum w:abstractNumId="4">
    <w:nsid w:val="4D6E4D77"/>
    <w:multiLevelType w:val="hybridMultilevel"/>
    <w:tmpl w:val="15C0C2AC"/>
    <w:lvl w:ilvl="0" w:tplc="EF94C49C">
      <w:start w:val="1"/>
      <w:numFmt w:val="decimal"/>
      <w:lvlText w:val="%1."/>
      <w:lvlJc w:val="left"/>
      <w:pPr>
        <w:ind w:left="5216" w:hanging="360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ru-RU" w:eastAsia="ru-RU" w:bidi="ru-RU"/>
      </w:rPr>
    </w:lvl>
    <w:lvl w:ilvl="1" w:tplc="1C147876">
      <w:numFmt w:val="bullet"/>
      <w:lvlText w:val="•"/>
      <w:lvlJc w:val="left"/>
      <w:pPr>
        <w:ind w:left="5784" w:hanging="360"/>
      </w:pPr>
      <w:rPr>
        <w:rFonts w:hint="default"/>
        <w:lang w:val="ru-RU" w:eastAsia="ru-RU" w:bidi="ru-RU"/>
      </w:rPr>
    </w:lvl>
    <w:lvl w:ilvl="2" w:tplc="E922677A">
      <w:numFmt w:val="bullet"/>
      <w:lvlText w:val="•"/>
      <w:lvlJc w:val="left"/>
      <w:pPr>
        <w:ind w:left="6348" w:hanging="360"/>
      </w:pPr>
      <w:rPr>
        <w:rFonts w:hint="default"/>
        <w:lang w:val="ru-RU" w:eastAsia="ru-RU" w:bidi="ru-RU"/>
      </w:rPr>
    </w:lvl>
    <w:lvl w:ilvl="3" w:tplc="3DA0ACAC">
      <w:numFmt w:val="bullet"/>
      <w:lvlText w:val="•"/>
      <w:lvlJc w:val="left"/>
      <w:pPr>
        <w:ind w:left="6912" w:hanging="360"/>
      </w:pPr>
      <w:rPr>
        <w:rFonts w:hint="default"/>
        <w:lang w:val="ru-RU" w:eastAsia="ru-RU" w:bidi="ru-RU"/>
      </w:rPr>
    </w:lvl>
    <w:lvl w:ilvl="4" w:tplc="C2165A54">
      <w:numFmt w:val="bullet"/>
      <w:lvlText w:val="•"/>
      <w:lvlJc w:val="left"/>
      <w:pPr>
        <w:ind w:left="7476" w:hanging="360"/>
      </w:pPr>
      <w:rPr>
        <w:rFonts w:hint="default"/>
        <w:lang w:val="ru-RU" w:eastAsia="ru-RU" w:bidi="ru-RU"/>
      </w:rPr>
    </w:lvl>
    <w:lvl w:ilvl="5" w:tplc="D1647934">
      <w:numFmt w:val="bullet"/>
      <w:lvlText w:val="•"/>
      <w:lvlJc w:val="left"/>
      <w:pPr>
        <w:ind w:left="8040" w:hanging="360"/>
      </w:pPr>
      <w:rPr>
        <w:rFonts w:hint="default"/>
        <w:lang w:val="ru-RU" w:eastAsia="ru-RU" w:bidi="ru-RU"/>
      </w:rPr>
    </w:lvl>
    <w:lvl w:ilvl="6" w:tplc="4FF8770A">
      <w:numFmt w:val="bullet"/>
      <w:lvlText w:val="•"/>
      <w:lvlJc w:val="left"/>
      <w:pPr>
        <w:ind w:left="8604" w:hanging="360"/>
      </w:pPr>
      <w:rPr>
        <w:rFonts w:hint="default"/>
        <w:lang w:val="ru-RU" w:eastAsia="ru-RU" w:bidi="ru-RU"/>
      </w:rPr>
    </w:lvl>
    <w:lvl w:ilvl="7" w:tplc="56AA38A2">
      <w:numFmt w:val="bullet"/>
      <w:lvlText w:val="•"/>
      <w:lvlJc w:val="left"/>
      <w:pPr>
        <w:ind w:left="9168" w:hanging="360"/>
      </w:pPr>
      <w:rPr>
        <w:rFonts w:hint="default"/>
        <w:lang w:val="ru-RU" w:eastAsia="ru-RU" w:bidi="ru-RU"/>
      </w:rPr>
    </w:lvl>
    <w:lvl w:ilvl="8" w:tplc="17B0031A">
      <w:numFmt w:val="bullet"/>
      <w:lvlText w:val="•"/>
      <w:lvlJc w:val="left"/>
      <w:pPr>
        <w:ind w:left="9732" w:hanging="360"/>
      </w:pPr>
      <w:rPr>
        <w:rFonts w:hint="default"/>
        <w:lang w:val="ru-RU" w:eastAsia="ru-RU" w:bidi="ru-RU"/>
      </w:rPr>
    </w:lvl>
  </w:abstractNum>
  <w:abstractNum w:abstractNumId="5">
    <w:nsid w:val="6B4C188A"/>
    <w:multiLevelType w:val="multilevel"/>
    <w:tmpl w:val="1E1A2904"/>
    <w:lvl w:ilvl="0">
      <w:start w:val="5"/>
      <w:numFmt w:val="decimal"/>
      <w:lvlText w:val="%1"/>
      <w:lvlJc w:val="left"/>
      <w:pPr>
        <w:ind w:left="1582" w:hanging="600"/>
        <w:jc w:val="left"/>
      </w:pPr>
      <w:rPr>
        <w:rFonts w:hint="default"/>
        <w:lang w:val="ru-RU" w:eastAsia="ru-RU" w:bidi="ru-RU"/>
      </w:rPr>
    </w:lvl>
    <w:lvl w:ilvl="1">
      <w:start w:val="3"/>
      <w:numFmt w:val="decimal"/>
      <w:lvlText w:val="%1.%2"/>
      <w:lvlJc w:val="left"/>
      <w:pPr>
        <w:ind w:left="1582" w:hanging="600"/>
        <w:jc w:val="left"/>
      </w:pPr>
      <w:rPr>
        <w:rFonts w:hint="default"/>
        <w:lang w:val="ru-RU" w:eastAsia="ru-RU" w:bidi="ru-RU"/>
      </w:rPr>
    </w:lvl>
    <w:lvl w:ilvl="2">
      <w:start w:val="2"/>
      <w:numFmt w:val="decimal"/>
      <w:lvlText w:val="%1.%2.%3."/>
      <w:lvlJc w:val="left"/>
      <w:pPr>
        <w:ind w:left="1582" w:hanging="600"/>
        <w:jc w:val="left"/>
      </w:pPr>
      <w:rPr>
        <w:rFonts w:ascii="Times New Roman" w:eastAsia="Times New Roman" w:hAnsi="Times New Roman" w:cs="Times New Roman" w:hint="default"/>
        <w:b/>
        <w:bCs/>
        <w:i/>
        <w:spacing w:val="-2"/>
        <w:w w:val="100"/>
        <w:sz w:val="24"/>
        <w:szCs w:val="24"/>
        <w:lang w:val="ru-RU" w:eastAsia="ru-RU" w:bidi="ru-RU"/>
      </w:rPr>
    </w:lvl>
    <w:lvl w:ilvl="3">
      <w:numFmt w:val="bullet"/>
      <w:lvlText w:val=""/>
      <w:lvlJc w:val="left"/>
      <w:pPr>
        <w:ind w:left="1702" w:hanging="360"/>
      </w:pPr>
      <w:rPr>
        <w:rFonts w:ascii="Symbol" w:eastAsia="Symbol" w:hAnsi="Symbol" w:cs="Symbol" w:hint="default"/>
        <w:w w:val="89"/>
        <w:sz w:val="24"/>
        <w:szCs w:val="24"/>
        <w:lang w:val="ru-RU" w:eastAsia="ru-RU" w:bidi="ru-RU"/>
      </w:rPr>
    </w:lvl>
    <w:lvl w:ilvl="4">
      <w:numFmt w:val="bullet"/>
      <w:lvlText w:val="•"/>
      <w:lvlJc w:val="left"/>
      <w:pPr>
        <w:ind w:left="4753" w:hanging="36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771" w:hanging="36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788" w:hanging="36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806" w:hanging="36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824" w:hanging="360"/>
      </w:pPr>
      <w:rPr>
        <w:rFonts w:hint="default"/>
        <w:lang w:val="ru-RU" w:eastAsia="ru-RU" w:bidi="ru-RU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6D6D43"/>
    <w:rsid w:val="006A2CA1"/>
    <w:rsid w:val="006D6D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68"/>
        <o:r id="V:Rule2" type="connector" idref="#_x0000_s1069"/>
        <o:r id="V:Rule3" type="connector" idref="#_x0000_s1071"/>
        <o:r id="V:Rule4" type="connector" idref="#_x0000_s1072"/>
        <o:r id="V:Rule5" type="connector" idref="#_x0000_s107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D6D43"/>
    <w:pPr>
      <w:widowControl w:val="0"/>
      <w:autoSpaceDE w:val="0"/>
      <w:autoSpaceDN w:val="0"/>
      <w:spacing w:after="0" w:line="240" w:lineRule="auto"/>
      <w:ind w:left="1702" w:hanging="360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4">
    <w:name w:val="Основной текст Знак"/>
    <w:basedOn w:val="a0"/>
    <w:link w:val="a3"/>
    <w:uiPriority w:val="1"/>
    <w:rsid w:val="006D6D43"/>
    <w:rPr>
      <w:rFonts w:ascii="Times New Roman" w:eastAsia="Times New Roman" w:hAnsi="Times New Roman" w:cs="Times New Roman"/>
      <w:sz w:val="24"/>
      <w:szCs w:val="24"/>
      <w:lang w:bidi="ru-RU"/>
    </w:rPr>
  </w:style>
  <w:style w:type="paragraph" w:customStyle="1" w:styleId="Heading1">
    <w:name w:val="Heading 1"/>
    <w:basedOn w:val="a"/>
    <w:uiPriority w:val="1"/>
    <w:qFormat/>
    <w:rsid w:val="006D6D43"/>
    <w:pPr>
      <w:widowControl w:val="0"/>
      <w:autoSpaceDE w:val="0"/>
      <w:autoSpaceDN w:val="0"/>
      <w:spacing w:after="0" w:line="240" w:lineRule="auto"/>
      <w:ind w:left="2866" w:hanging="360"/>
      <w:outlineLvl w:val="1"/>
    </w:pPr>
    <w:rPr>
      <w:rFonts w:ascii="Times New Roman" w:eastAsia="Times New Roman" w:hAnsi="Times New Roman" w:cs="Times New Roman"/>
      <w:b/>
      <w:bCs/>
      <w:sz w:val="24"/>
      <w:szCs w:val="24"/>
      <w:lang w:bidi="ru-RU"/>
    </w:rPr>
  </w:style>
  <w:style w:type="paragraph" w:customStyle="1" w:styleId="Heading2">
    <w:name w:val="Heading 2"/>
    <w:basedOn w:val="a"/>
    <w:uiPriority w:val="1"/>
    <w:qFormat/>
    <w:rsid w:val="006D6D43"/>
    <w:pPr>
      <w:widowControl w:val="0"/>
      <w:autoSpaceDE w:val="0"/>
      <w:autoSpaceDN w:val="0"/>
      <w:spacing w:after="0" w:line="267" w:lineRule="exact"/>
      <w:ind w:left="1582"/>
      <w:outlineLvl w:val="2"/>
    </w:pPr>
    <w:rPr>
      <w:rFonts w:ascii="Times New Roman" w:eastAsia="Times New Roman" w:hAnsi="Times New Roman" w:cs="Times New Roman"/>
      <w:b/>
      <w:bCs/>
      <w:i/>
      <w:sz w:val="24"/>
      <w:szCs w:val="24"/>
      <w:lang w:bidi="ru-RU"/>
    </w:rPr>
  </w:style>
  <w:style w:type="paragraph" w:styleId="a5">
    <w:name w:val="List Paragraph"/>
    <w:basedOn w:val="a"/>
    <w:uiPriority w:val="1"/>
    <w:qFormat/>
    <w:rsid w:val="006D6D43"/>
    <w:pPr>
      <w:widowControl w:val="0"/>
      <w:autoSpaceDE w:val="0"/>
      <w:autoSpaceDN w:val="0"/>
      <w:spacing w:after="0" w:line="276" w:lineRule="exact"/>
      <w:ind w:left="1702" w:hanging="360"/>
    </w:pPr>
    <w:rPr>
      <w:rFonts w:ascii="Times New Roman" w:eastAsia="Times New Roman" w:hAnsi="Times New Roman" w:cs="Times New Roman"/>
      <w:lang w:bidi="ru-RU"/>
    </w:rPr>
  </w:style>
  <w:style w:type="paragraph" w:styleId="3">
    <w:name w:val="Body Text 3"/>
    <w:basedOn w:val="a"/>
    <w:link w:val="30"/>
    <w:uiPriority w:val="99"/>
    <w:semiHidden/>
    <w:unhideWhenUsed/>
    <w:rsid w:val="006D6D4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6D6D43"/>
    <w:rPr>
      <w:sz w:val="16"/>
      <w:szCs w:val="16"/>
    </w:rPr>
  </w:style>
  <w:style w:type="paragraph" w:styleId="a6">
    <w:name w:val="No Spacing"/>
    <w:uiPriority w:val="1"/>
    <w:qFormat/>
    <w:rsid w:val="006D6D43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1123</Words>
  <Characters>6406</Characters>
  <Application>Microsoft Office Word</Application>
  <DocSecurity>0</DocSecurity>
  <Lines>53</Lines>
  <Paragraphs>15</Paragraphs>
  <ScaleCrop>false</ScaleCrop>
  <Company/>
  <LinksUpToDate>false</LinksUpToDate>
  <CharactersWithSpaces>7514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2018-04-13T12:25:00Z</dcterms:created>
  <dcterms:modified xsi:type="dcterms:W3CDTF">2018-04-13T12:27:00Z</dcterms:modified>
</cp:coreProperties>
</file>