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93" w:rsidRDefault="00A66F93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  <w:r w:rsidRPr="00A66F93">
        <w:rPr>
          <w:rFonts w:ascii="Times New Roman CYR" w:hAnsi="Times New Roman CYR" w:cs="Times New Roman CYR"/>
          <w:bCs/>
          <w:noProof/>
          <w:color w:val="000000"/>
          <w:kern w:val="0"/>
          <w:sz w:val="20"/>
          <w:szCs w:val="20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Рекомендации по созданию школьных театров\Документы по театру нашему\положение о шк театр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екомендации по созданию школьных театров\Документы по театру нашему\положение о шк театр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F93" w:rsidRDefault="00A66F93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</w:p>
    <w:p w:rsidR="00A66F93" w:rsidRDefault="00A66F93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</w:p>
    <w:p w:rsidR="00A66F93" w:rsidRDefault="00A66F93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</w:p>
    <w:p w:rsidR="00A66F93" w:rsidRDefault="00A66F93" w:rsidP="00A66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:rsidR="00A66F93" w:rsidRDefault="00A66F93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</w:p>
    <w:p w:rsidR="00A66F93" w:rsidRDefault="00A66F93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color w:val="000000"/>
          <w:kern w:val="0"/>
          <w:sz w:val="20"/>
          <w:szCs w:val="20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 Основные задачи школьного театра: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2.2.1. Создание условий для комплексного развития творческого потенциала школьников, формирование общей эстетической культуры;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обучающимся в самовыражении и самопрезентации;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обучающихся;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2.2.6. Организация досуга школьников в рамках содержательного общения;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учебного года, а также в каникулярное время.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3.2. 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3.3. Занятия в школьном театре проводятся: в актовом зале, в специализированных кабинетах.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3.4. Возраст участников школьного театра: от 6 до 17 лет.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3.5.1. Предельная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наполняемость групп не более 20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человек.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обучающихся могут быть одновозрастными и разновозрастными.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акже педагогические работники МКОУ «Александрийская СОШ»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>азом директора МКОУ «Александрийская СОШ»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образовательных достижений, обучающихся в школьном театре производится в портфолио, обучающихся либо через отчет руководителя школьного театра.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3.11. Руководителем школьного театра назначается педагог в соотв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>етствии с приказом МКОУ «Александрийская СОШ»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4.10. 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школьный театр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Обучающиеся в возрасте от 15 до 17 лет могут подать заявление самостоятельно.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6.3.1. Отсутствие необходимых сведений в заявлении о приеме в школьный театр.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6.4.  Прием в школьный театр осу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>ществляется ежегодно до 11 класса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6.5. Занятия в школьном театре проводятся согласно расписанию (графи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>ку), утвержденному директором МКОУ «Александрийская СОШ»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с соблюдением всех санитарно- эпидемиологических требований.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7. Контроль за деятельностью школьного театра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7.1. Общее руководство и контроль за деятельностью школьного театра осуществляет администрация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МКОУ «Александрийская СОШ»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7.3.1. Участвует в разработке образовательных программ, реализуемых в школьном театре;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деятельности школьного театра за отчетные периоды.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Материально-техническая база школьного театра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МКОУ «Александрийская СОШ»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9.1. Настоящее положение вступает в силу с даты утвер</w:t>
      </w:r>
      <w:r w:rsidR="00F22E7D">
        <w:rPr>
          <w:rFonts w:ascii="Times New Roman" w:hAnsi="Times New Roman" w:cs="Times New Roman"/>
          <w:color w:val="000000"/>
          <w:kern w:val="0"/>
          <w:sz w:val="28"/>
          <w:szCs w:val="28"/>
        </w:rPr>
        <w:t>ждения его приказом директора МКОУ «Александрийская СОШ»</w:t>
      </w:r>
    </w:p>
    <w:p w:rsidR="00B97C45" w:rsidRDefault="00B97C45" w:rsidP="00B97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:rsidR="00B97C45" w:rsidRPr="00F22E7D" w:rsidRDefault="00B97C45" w:rsidP="00F22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:rsidR="00B97C45" w:rsidRDefault="00B97C45" w:rsidP="00B97C4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B97C45" w:rsidRDefault="00B97C45" w:rsidP="00B97C45"/>
    <w:p w:rsidR="00B97C45" w:rsidRDefault="00F22E7D" w:rsidP="00B97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Масютина Н.Н</w:t>
      </w:r>
    </w:p>
    <w:p w:rsidR="00B97C45" w:rsidRDefault="00F22E7D" w:rsidP="00B97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Магомедова А.И.</w:t>
      </w:r>
    </w:p>
    <w:p w:rsidR="00B97C45" w:rsidRDefault="00F22E7D" w:rsidP="00B97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Рамазанова А.Р.</w:t>
      </w:r>
    </w:p>
    <w:sectPr w:rsidR="00B9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33" w:rsidRDefault="007E0133" w:rsidP="00B97C45">
      <w:pPr>
        <w:spacing w:after="0" w:line="240" w:lineRule="auto"/>
      </w:pPr>
      <w:r>
        <w:separator/>
      </w:r>
    </w:p>
  </w:endnote>
  <w:endnote w:type="continuationSeparator" w:id="0">
    <w:p w:rsidR="007E0133" w:rsidRDefault="007E0133" w:rsidP="00B9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33" w:rsidRDefault="007E0133" w:rsidP="00B97C45">
      <w:pPr>
        <w:spacing w:after="0" w:line="240" w:lineRule="auto"/>
      </w:pPr>
      <w:r>
        <w:separator/>
      </w:r>
    </w:p>
  </w:footnote>
  <w:footnote w:type="continuationSeparator" w:id="0">
    <w:p w:rsidR="007E0133" w:rsidRDefault="007E0133" w:rsidP="00B9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D7"/>
    <w:rsid w:val="00725E83"/>
    <w:rsid w:val="007E0133"/>
    <w:rsid w:val="0084258E"/>
    <w:rsid w:val="00A66F93"/>
    <w:rsid w:val="00A76A71"/>
    <w:rsid w:val="00B97C45"/>
    <w:rsid w:val="00D866D7"/>
    <w:rsid w:val="00F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77C3"/>
  <w15:chartTrackingRefBased/>
  <w15:docId w15:val="{669F831E-8D68-4455-9F90-CE7961B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C45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header"/>
    <w:basedOn w:val="a"/>
    <w:link w:val="a5"/>
    <w:uiPriority w:val="99"/>
    <w:unhideWhenUsed/>
    <w:rsid w:val="00B9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7C45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9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7C4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2024-02-15T15:24:00Z</dcterms:created>
  <dcterms:modified xsi:type="dcterms:W3CDTF">2024-02-15T16:15:00Z</dcterms:modified>
</cp:coreProperties>
</file>