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A" w:rsidRP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</w:rPr>
      </w:pPr>
      <w:r w:rsidRPr="0076690A">
        <w:rPr>
          <w:color w:val="000000" w:themeColor="text1"/>
          <w:szCs w:val="24"/>
          <w:bdr w:val="none" w:sz="0" w:space="0" w:color="auto" w:frame="1"/>
        </w:rPr>
        <w:t xml:space="preserve">До революции в станице Александрийской функционировала начальная школа, которая по настоянию учителя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Шубинского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была преобразована в двухклассное училище с пятилетним сроком обучения. Дети казачьего происхождения учились в нем бесплатно, а иногородние же обязаны были платить за обучение. Несмотря на то, что существовало двухклассное училище, население станицы оставалось сплошь неграмотным. Учились преимущественно мальчики, а девочки или совсем не учились, или учились 1-2 года. Учителя училища и ученики 1902 года. В училище изучались все предметы и закон божий, которому отводилось по 2 часа в день. Установлена была палочная дисциплина. Здание училища существовало до конца 1919 года. В 1919 году его сожгли чеченцы во время набега на станицу. С 1919 года по 1920 год обучение детей не производилось. Только 1921 году открылась начальная школа. Набирали детей только в первый класс. Учила их жена попа, которая не имела специального образования. Через некоторое время дети стали учиться в здании, которое находилось за старой артезианской скважиной. С тех пор занятие в школе не прерывались. Около школы красовался роскошный фруктовый сад. Там проводились уроки труда и велись наблюдения за изменениями в природе. С 1923 года по 1932 год в школе работали учителями Василий Васильевич Волков, Надежда Владимировна Волкова, Яков Иванович и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Агрипина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Ивановна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Понявины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и другие. Под их руководством уже тогда учащиеся занимались общественно-полезным трудом: они работали в саду и выращивали гусениц тутового шелкопряда. С 1933 года стал работать в нашей школе Иван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Киримович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Педаченко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. При нем в 1934 году в помещении бывшей церкви открылась школа семилетка. В этом же году начала свою трудовую деятельность учитель русского языка и литературы Серафима Афанасьевна Иващенко (позже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Марцвеладзе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). Она первая из женщин станицы Александрийской получила педагогическое образование и стала работать в родной школе. Серафима Афанасьевна возглавляла пионерскую организацию и вела общественную работу на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селе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. Пионеры под ее руководством шествовали над телятами колхозной фермы и часто выступали с концертами перед населением станицы. В 1936-1937 учебном году был первый выпуск учащихся,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окончивших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 7 классов. Директором школы был в это время Николай Ильич Данник. В 1939-1940 учебном году многие учителя-мужчины были призваны на военную службу, а когда началась война, ушли на фронт и остальные. Сложили свои головы Иван Андреевич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Северенко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(он окончил Александрийскую школу и работал в ней), Павел Игнатьевич Сокол, ушедший на фронт добровольцем, в составе кавалерийского эскадрона и Григорий Александрович Писарев. Все военные годы проработали вместе четыре учительницы: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Марцвеладзе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Серафима Афанасьевна,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Бобракова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Варвара Федоровна (позднее Никулина), Нестерова Анна Алексеевна (позднее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Краморева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) и Герасименко Зоя Акимовна (Иващенко). После войны, трое из них, стали работать в других школах, а Никулин В.Ф. так и осталось работать в нашей школе. Она родилась и выросла в станице Александрийской, окончила здесь школу, получила педагогическое образование в г. Кизляре и с 1940 года начала работать в родной школе. Наряду с учебной работой вела и общественную работу на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селе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. В 1944 году директором нашей школы был назначен Михаил Петрович Бабкин. Он обладал прекрасными знаниями по всем предметам, и умело передавал их учителям и учащимся.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М. П. Бабкин вел большую работу по распространению общественных и политических знаний на селе в течение всех 9 лет своей работы в Александрийской семилетней школе.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 После М.П. Бабкина руководила школой Чубарова (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Пензена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>) Любовь Игнатьевна. Из учителей начальных классов много сил и труда приложили Андрейченко (Савченко) Мария Максимовна, Долженко (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Толпегина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) Матрена Акимовна, Касаткина Мария Степановна. Все они были местными и трудились более 20 лет. С хорошей стороны зарекомендовал себя преподаватель биологии и физического воспитания в 5-8 классах, замечательный общественник, активный участник художественной самодеятельности Константин Федорович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Оглобин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. Он проработал в нашей школе 6 лет, начиная с 1954 года. В 1961-1962 учебном году наши </w:t>
      </w:r>
      <w:r w:rsidRPr="0076690A">
        <w:rPr>
          <w:color w:val="000000" w:themeColor="text1"/>
          <w:szCs w:val="24"/>
          <w:bdr w:val="none" w:sz="0" w:space="0" w:color="auto" w:frame="1"/>
        </w:rPr>
        <w:lastRenderedPageBreak/>
        <w:t>учащиеся сели 1 сентября за парты в светлых просторных классах новой школ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ы-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 восьмилетки</w:t>
      </w:r>
    </w:p>
    <w:p w:rsid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  <w:bdr w:val="none" w:sz="0" w:space="0" w:color="auto" w:frame="1"/>
        </w:rPr>
      </w:pPr>
      <w:r w:rsidRPr="0076690A">
        <w:rPr>
          <w:noProof/>
          <w:color w:val="000000" w:themeColor="text1"/>
          <w:szCs w:val="24"/>
          <w:bdr w:val="none" w:sz="0" w:space="0" w:color="auto" w:frame="1"/>
        </w:rPr>
        <w:drawing>
          <wp:inline distT="0" distB="0" distL="0" distR="0" wp14:anchorId="28A82BC9" wp14:editId="56A47FE1">
            <wp:extent cx="3810000" cy="2857500"/>
            <wp:effectExtent l="0" t="0" r="0" b="0"/>
            <wp:docPr id="1" name="Рисунок 1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  <w:bdr w:val="none" w:sz="0" w:space="0" w:color="auto" w:frame="1"/>
        </w:rPr>
      </w:pPr>
    </w:p>
    <w:p w:rsidR="0076690A" w:rsidRP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</w:rPr>
      </w:pPr>
      <w:r w:rsidRPr="0076690A">
        <w:rPr>
          <w:color w:val="000000" w:themeColor="text1"/>
          <w:szCs w:val="24"/>
          <w:bdr w:val="none" w:sz="0" w:space="0" w:color="auto" w:frame="1"/>
        </w:rPr>
        <w:t xml:space="preserve">Новое здание восьмилетней школы 1961 года. Большая заслуга в том, что в станице Александрийской было построено новое школьное здание, принадлежит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Л.И.Чубаровой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. Старое здание (бывшая церковь) было снесено из-за непригодности. В 1963 году наша школа была подвергнута инспекторской проверке представителями Министерства просвещения ДАССР. Комиссия отметила много положительных сторон в работе всего педагогического коллектива школы. Особа была отмечена работа учительницы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начальных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 классов Никулиной Варвары Федоровны, проработавшей к этому времени 23 года в данной школе и преподавателя русского языка и литературы Чубарова Ивана Семеновича. После эти учителя были представлены к награде: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В.Ф.Никулиной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указом Президиума Верховного Совета ДАССР от 7.04.1964 года было присвоено звание Заслуженного учителя ДАССР, а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И.С.Чубарова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наградили значком "Отличник народного просвещения"</w:t>
      </w:r>
    </w:p>
    <w:p w:rsid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  <w:bdr w:val="none" w:sz="0" w:space="0" w:color="auto" w:frame="1"/>
        </w:rPr>
      </w:pPr>
      <w:r w:rsidRPr="0076690A">
        <w:rPr>
          <w:noProof/>
          <w:color w:val="000000" w:themeColor="text1"/>
          <w:szCs w:val="24"/>
          <w:bdr w:val="none" w:sz="0" w:space="0" w:color="auto" w:frame="1"/>
        </w:rPr>
        <w:drawing>
          <wp:inline distT="0" distB="0" distL="0" distR="0" wp14:anchorId="42AD4928" wp14:editId="0CDC6996">
            <wp:extent cx="3810000" cy="2857500"/>
            <wp:effectExtent l="0" t="0" r="0" b="0"/>
            <wp:docPr id="2" name="Рисунок 2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  <w:bdr w:val="none" w:sz="0" w:space="0" w:color="auto" w:frame="1"/>
        </w:rPr>
      </w:pPr>
    </w:p>
    <w:p w:rsidR="0076690A" w:rsidRP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</w:rPr>
      </w:pPr>
      <w:r w:rsidRPr="0076690A">
        <w:rPr>
          <w:color w:val="000000" w:themeColor="text1"/>
          <w:szCs w:val="24"/>
          <w:bdr w:val="none" w:sz="0" w:space="0" w:color="auto" w:frame="1"/>
        </w:rPr>
        <w:t xml:space="preserve">(слева направо Никулина В.Ф.,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Шемберова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Т.И., Андрейченко М.М.,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Миляева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З.Н.,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ДолженкоМ.А.,Торбина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М.В.,Чубарова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Л.И.,Чубаров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И.С.,Чельцов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В.Г.) В 1964 году при Александрийской восьмилетней школе открыли массовый интернат для детей аула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Сангиши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. Всего в интернате находилось 33 ученика. С этого же года в состав нашей школы вошли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Сангишинская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и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Сарсаровская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начальные школы и стали ее филиалами. В </w:t>
      </w:r>
      <w:r w:rsidRPr="0076690A">
        <w:rPr>
          <w:color w:val="000000" w:themeColor="text1"/>
          <w:szCs w:val="24"/>
          <w:bdr w:val="none" w:sz="0" w:space="0" w:color="auto" w:frame="1"/>
        </w:rPr>
        <w:lastRenderedPageBreak/>
        <w:t xml:space="preserve">1966 году звание Заслуженного учителя ДАССР было присвоено и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Л.И.Чубаровой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>. В 1968 году Александрийская восьмилетняя школа реорганизовалась в среднюю школу. В сентябре 1976 года началось строительство типовой школы (средней) на 20 классных комнат со спортзалом, актовым залом и столовой. С1965 года по 1975 год школу возглавлял Чубаров Иван Семенович. С 1976 года по 1983 год школу возглавляла Чубарова Любовь Игнатьевна. В 1983 году директором назначен Чубаров Иван Семенович. С 1983 года начались занятия в новом здание школы, которая соответствует всем требованиям современной школы. Занятия ведутся по кабинетной системе</w:t>
      </w:r>
    </w:p>
    <w:p w:rsid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  <w:bdr w:val="none" w:sz="0" w:space="0" w:color="auto" w:frame="1"/>
        </w:rPr>
      </w:pPr>
      <w:r w:rsidRPr="0076690A">
        <w:rPr>
          <w:noProof/>
          <w:color w:val="000000" w:themeColor="text1"/>
          <w:szCs w:val="24"/>
          <w:bdr w:val="none" w:sz="0" w:space="0" w:color="auto" w:frame="1"/>
        </w:rPr>
        <w:drawing>
          <wp:inline distT="0" distB="0" distL="0" distR="0" wp14:anchorId="5790D5AA" wp14:editId="6A61CD2C">
            <wp:extent cx="3810000" cy="2857500"/>
            <wp:effectExtent l="0" t="0" r="0" b="0"/>
            <wp:docPr id="3" name="Рисунок 3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  <w:bdr w:val="none" w:sz="0" w:space="0" w:color="auto" w:frame="1"/>
        </w:rPr>
      </w:pPr>
    </w:p>
    <w:p w:rsidR="0076690A" w:rsidRPr="0076690A" w:rsidRDefault="0076690A" w:rsidP="0076690A">
      <w:pPr>
        <w:widowControl/>
        <w:ind w:left="0" w:firstLine="0"/>
        <w:contextualSpacing w:val="0"/>
        <w:jc w:val="left"/>
        <w:rPr>
          <w:color w:val="000000" w:themeColor="text1"/>
          <w:szCs w:val="24"/>
        </w:rPr>
      </w:pPr>
      <w:r w:rsidRPr="0076690A">
        <w:rPr>
          <w:color w:val="000000" w:themeColor="text1"/>
          <w:szCs w:val="24"/>
          <w:bdr w:val="none" w:sz="0" w:space="0" w:color="auto" w:frame="1"/>
        </w:rPr>
        <w:t>Александрийская средняя общеобразовательная школа 2010год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 xml:space="preserve"> В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месте с ним в это время работали учителя Голубь Елена Ивановна, Шабанова Вера Николаевна, Морозова Екатерина Семеновна,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Цыбанева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Мария Михайловна. С 1973 года почувствовалась нехватка кадров для работы, как в начальных классах, так и в старших. Поэтому стал вопрос о подготовки местных кадров. Школа усиленно работает в этом направление. Выпускники стали поступать педучилища, педвузы и возвращаться в родную школу на работу. Так учителями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начальных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 классов стали работать выпускники школы: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 xml:space="preserve">Чернышева Н.Ф. Чижова Н.В. Кириенко А.П. А в старших классах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Тамбулатов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Ш.Н; Мартыненко Т.В; Денисенко Н.М; Авдеева Т.Н;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Чижикова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О.В. В 1989 Александрийскую среднею школу возглавила Мясина Екатерина Семеновна, почетный работник общего образования РФ, которая проработала в ней к этому времени 20 лет (с 1969).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 Она обладает прекрасными знаниями в области математики и умело передает их детям. Заместитель директора по учебной работе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-Д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енисенко Н.М. заслуженный учитель Дагестана, учитель химии. Заместитель директора по воспитательной работе - 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Чижикова</w:t>
      </w:r>
      <w:proofErr w:type="spellEnd"/>
      <w:r w:rsidRPr="0076690A">
        <w:rPr>
          <w:color w:val="000000" w:themeColor="text1"/>
          <w:szCs w:val="24"/>
          <w:bdr w:val="none" w:sz="0" w:space="0" w:color="auto" w:frame="1"/>
        </w:rPr>
        <w:t xml:space="preserve"> О.В., учитель биологии. С 2001 года в школе была введена должность социального педагога. На должность была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принята Белова Н.Н. С 2003 года в школе введена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 должность психолога. На должность </w:t>
      </w:r>
      <w:proofErr w:type="gramStart"/>
      <w:r w:rsidRPr="0076690A">
        <w:rPr>
          <w:color w:val="000000" w:themeColor="text1"/>
          <w:szCs w:val="24"/>
          <w:bdr w:val="none" w:sz="0" w:space="0" w:color="auto" w:frame="1"/>
        </w:rPr>
        <w:t>принята Новикова Е.А. В 2009 году директором назначена</w:t>
      </w:r>
      <w:proofErr w:type="gramEnd"/>
      <w:r w:rsidRPr="0076690A">
        <w:rPr>
          <w:color w:val="000000" w:themeColor="text1"/>
          <w:szCs w:val="24"/>
          <w:bdr w:val="none" w:sz="0" w:space="0" w:color="auto" w:frame="1"/>
        </w:rPr>
        <w:t xml:space="preserve"> Новикова Евдокия Андреевна, учитель физической культуры. Заместителем директора по учебной работе назначена Дроган Светлана Юрьевна, заместителем директора по воспитательной работе - Магомедова Заира Магомед-</w:t>
      </w:r>
      <w:proofErr w:type="spellStart"/>
      <w:r w:rsidRPr="0076690A">
        <w:rPr>
          <w:color w:val="000000" w:themeColor="text1"/>
          <w:szCs w:val="24"/>
          <w:bdr w:val="none" w:sz="0" w:space="0" w:color="auto" w:frame="1"/>
        </w:rPr>
        <w:t>Шариповна</w:t>
      </w:r>
      <w:proofErr w:type="spellEnd"/>
    </w:p>
    <w:p w:rsidR="002B380F" w:rsidRPr="0076690A" w:rsidRDefault="0076690A" w:rsidP="0076690A">
      <w:pPr>
        <w:rPr>
          <w:color w:val="000000" w:themeColor="text1"/>
          <w:szCs w:val="24"/>
        </w:rPr>
      </w:pPr>
      <w:bookmarkStart w:id="0" w:name="_GoBack"/>
      <w:bookmarkEnd w:id="0"/>
      <w:r w:rsidRPr="0076690A">
        <w:rPr>
          <w:noProof/>
          <w:color w:val="000000" w:themeColor="text1"/>
          <w:szCs w:val="24"/>
          <w:bdr w:val="none" w:sz="0" w:space="0" w:color="auto" w:frame="1"/>
        </w:rPr>
        <w:lastRenderedPageBreak/>
        <w:drawing>
          <wp:inline distT="0" distB="0" distL="0" distR="0" wp14:anchorId="76657254" wp14:editId="2CDFF854">
            <wp:extent cx="3810000" cy="2857500"/>
            <wp:effectExtent l="0" t="0" r="0" b="0"/>
            <wp:docPr id="4" name="Рисунок 4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80F" w:rsidRPr="0076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D3"/>
    <w:rsid w:val="002B380F"/>
    <w:rsid w:val="0076690A"/>
    <w:rsid w:val="00AF6CD3"/>
    <w:rsid w:val="00C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776"/>
    <w:pPr>
      <w:widowControl w:val="0"/>
      <w:spacing w:after="0" w:line="240" w:lineRule="auto"/>
      <w:ind w:left="-74" w:firstLine="782"/>
      <w:contextualSpacing/>
      <w:jc w:val="both"/>
    </w:pPr>
    <w:rPr>
      <w:rFonts w:ascii="Times New Roman" w:hAnsi="Times New Roman" w:cs="Times New Roman"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A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776"/>
    <w:pPr>
      <w:widowControl w:val="0"/>
      <w:spacing w:after="0" w:line="240" w:lineRule="auto"/>
      <w:ind w:left="-74" w:firstLine="782"/>
      <w:contextualSpacing/>
      <w:jc w:val="both"/>
    </w:pPr>
    <w:rPr>
      <w:rFonts w:ascii="Times New Roman" w:hAnsi="Times New Roman" w:cs="Times New Roman"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A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lexand.dagschool.com/storage/files/112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</dc:creator>
  <cp:keywords/>
  <dc:description/>
  <cp:lastModifiedBy>DANIYAL</cp:lastModifiedBy>
  <cp:revision>3</cp:revision>
  <dcterms:created xsi:type="dcterms:W3CDTF">2017-10-30T16:44:00Z</dcterms:created>
  <dcterms:modified xsi:type="dcterms:W3CDTF">2017-10-30T16:46:00Z</dcterms:modified>
</cp:coreProperties>
</file>